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B6" w:rsidRPr="00043615" w:rsidRDefault="008374B6" w:rsidP="00DB33BD">
      <w:r w:rsidRPr="00043615">
        <w:t>One of the objectives of Argonne is to serve as a center where investigators can pursue research and development work related to the broad field of energy.</w:t>
      </w:r>
      <w:r w:rsidR="000027A3">
        <w:t xml:space="preserve"> </w:t>
      </w:r>
      <w:r w:rsidRPr="00043615">
        <w:t>To this end, Argonne is particularly interested in cooperating with qualified faculty members, investigators</w:t>
      </w:r>
      <w:r w:rsidR="001D485E">
        <w:t xml:space="preserve">, </w:t>
      </w:r>
      <w:r w:rsidRPr="00043615">
        <w:t>and students from universities, research laboratories</w:t>
      </w:r>
      <w:r w:rsidR="00E5530B">
        <w:t>,</w:t>
      </w:r>
      <w:r w:rsidRPr="00043615">
        <w:t xml:space="preserve"> and other institutions who will </w:t>
      </w:r>
      <w:r>
        <w:t xml:space="preserve">perform research </w:t>
      </w:r>
      <w:r w:rsidRPr="00043615">
        <w:t>work under Argonne guidance alongside regular employees.</w:t>
      </w:r>
    </w:p>
    <w:p w:rsidR="008374B6" w:rsidRDefault="008374B6" w:rsidP="00DB33BD"/>
    <w:p w:rsidR="000B6935" w:rsidRDefault="00527AEC" w:rsidP="00F633CF">
      <w:pPr>
        <w:tabs>
          <w:tab w:val="left" w:pos="3960"/>
          <w:tab w:val="left" w:pos="9360"/>
        </w:tabs>
      </w:pPr>
      <w:r w:rsidRPr="00F73025">
        <w:t xml:space="preserve">This Agreement, effective as of </w:t>
      </w:r>
      <w:r>
        <w:rPr>
          <w:u w:val="single"/>
        </w:rPr>
        <w:fldChar w:fldCharType="begin">
          <w:ffData>
            <w:name w:val="Text3"/>
            <w:enabled/>
            <w:calcOnExit w:val="0"/>
            <w:textInput/>
          </w:ffData>
        </w:fldChar>
      </w:r>
      <w:bookmarkStart w:id="0" w:name="Text3"/>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r w:rsidR="00F633CF">
        <w:rPr>
          <w:u w:val="single"/>
        </w:rPr>
        <w:tab/>
      </w:r>
      <w:r w:rsidRPr="00637F54">
        <w:t xml:space="preserve"> </w:t>
      </w:r>
      <w:r w:rsidRPr="00F73025">
        <w:t>(hereinafter “Effective Date”), is between U</w:t>
      </w:r>
      <w:r w:rsidR="008E7C3F">
        <w:t>C</w:t>
      </w:r>
      <w:r w:rsidRPr="00F73025">
        <w:t>hicago</w:t>
      </w:r>
      <w:r>
        <w:t> </w:t>
      </w:r>
      <w:r w:rsidRPr="00F73025">
        <w:t>Argonne,</w:t>
      </w:r>
      <w:r>
        <w:t> </w:t>
      </w:r>
      <w:r w:rsidRPr="00F73025">
        <w:t xml:space="preserve">LLC </w:t>
      </w:r>
      <w:r w:rsidR="0042707A" w:rsidRPr="00043615">
        <w:t>(herein</w:t>
      </w:r>
      <w:r w:rsidR="00043615">
        <w:t xml:space="preserve">after </w:t>
      </w:r>
      <w:r w:rsidR="0042707A" w:rsidRPr="00043615">
        <w:t>"</w:t>
      </w:r>
      <w:r w:rsidR="00476A34" w:rsidRPr="00476A34">
        <w:t>UChicago</w:t>
      </w:r>
      <w:r w:rsidR="0042707A" w:rsidRPr="00043615">
        <w:t>"), an Illinois not-for-profit corporation, operator of Argonne National Laboratory (herein</w:t>
      </w:r>
      <w:r w:rsidR="00043615">
        <w:t xml:space="preserve">after </w:t>
      </w:r>
      <w:r w:rsidR="0042707A" w:rsidRPr="00043615">
        <w:t>"Argonne"), under Prime</w:t>
      </w:r>
      <w:r w:rsidR="001F7D6A">
        <w:t xml:space="preserve"> </w:t>
      </w:r>
      <w:r w:rsidR="0042707A" w:rsidRPr="00043615">
        <w:t>Contract</w:t>
      </w:r>
      <w:r w:rsidR="001F7D6A">
        <w:t xml:space="preserve"> </w:t>
      </w:r>
      <w:r w:rsidR="0042707A" w:rsidRPr="00043615">
        <w:t>No.</w:t>
      </w:r>
      <w:r w:rsidR="005D5FF8">
        <w:t> </w:t>
      </w:r>
      <w:r w:rsidR="00476A34" w:rsidRPr="00476A34">
        <w:t>DE</w:t>
      </w:r>
      <w:r w:rsidR="003B19DA">
        <w:noBreakHyphen/>
      </w:r>
      <w:r w:rsidR="00476A34" w:rsidRPr="00476A34">
        <w:t>AC02</w:t>
      </w:r>
      <w:r w:rsidR="003B19DA">
        <w:noBreakHyphen/>
      </w:r>
      <w:r w:rsidR="00476A34" w:rsidRPr="00476A34">
        <w:t>06CH11357</w:t>
      </w:r>
      <w:r w:rsidR="0042707A" w:rsidRPr="00043615">
        <w:t xml:space="preserve"> with the United</w:t>
      </w:r>
      <w:r w:rsidR="001F7D6A">
        <w:t> </w:t>
      </w:r>
      <w:r w:rsidR="0042707A" w:rsidRPr="00043615">
        <w:t>States</w:t>
      </w:r>
      <w:r w:rsidR="001F7D6A">
        <w:t> </w:t>
      </w:r>
      <w:r w:rsidR="0042707A" w:rsidRPr="00043615">
        <w:t>Government, represented by the U.S.</w:t>
      </w:r>
      <w:r w:rsidR="005D5FF8">
        <w:t> </w:t>
      </w:r>
      <w:r w:rsidR="0042707A" w:rsidRPr="00043615">
        <w:t>Department</w:t>
      </w:r>
      <w:r w:rsidR="005D5FF8">
        <w:t> </w:t>
      </w:r>
      <w:r w:rsidR="0042707A" w:rsidRPr="00043615">
        <w:t>of</w:t>
      </w:r>
      <w:r w:rsidR="005D5FF8">
        <w:t> </w:t>
      </w:r>
      <w:r w:rsidR="0042707A" w:rsidRPr="00043615">
        <w:t>Energy</w:t>
      </w:r>
      <w:r w:rsidR="005D5FF8">
        <w:t> </w:t>
      </w:r>
      <w:r>
        <w:t>(DOE)</w:t>
      </w:r>
      <w:r w:rsidR="0042707A" w:rsidRPr="00043615">
        <w:t xml:space="preserve"> (herein</w:t>
      </w:r>
      <w:r w:rsidR="00043615">
        <w:t xml:space="preserve">after </w:t>
      </w:r>
      <w:r w:rsidR="0042707A" w:rsidRPr="00043615">
        <w:t>"Depar</w:t>
      </w:r>
      <w:r w:rsidR="00371BD3">
        <w:t>tment") and</w:t>
      </w:r>
      <w:r>
        <w:t xml:space="preserv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F633CF">
        <w:rPr>
          <w:u w:val="single"/>
        </w:rPr>
        <w:tab/>
      </w:r>
      <w:r w:rsidR="000B6935">
        <w:t xml:space="preserve"> </w:t>
      </w:r>
      <w:r w:rsidR="0042707A" w:rsidRPr="00043615">
        <w:t>of</w:t>
      </w:r>
      <w:r w:rsidR="00342349">
        <w:t xml:space="preserve"> </w:t>
      </w:r>
      <w:r w:rsidR="005D376F">
        <w:rPr>
          <w:u w:val="single"/>
        </w:rPr>
        <w:fldChar w:fldCharType="begin">
          <w:ffData>
            <w:name w:val="Text3"/>
            <w:enabled/>
            <w:calcOnExit w:val="0"/>
            <w:textInput/>
          </w:ffData>
        </w:fldChar>
      </w:r>
      <w:r w:rsidR="005D376F">
        <w:rPr>
          <w:u w:val="single"/>
        </w:rPr>
        <w:instrText xml:space="preserve"> FORMTEXT </w:instrText>
      </w:r>
      <w:r w:rsidR="005D376F">
        <w:rPr>
          <w:u w:val="single"/>
        </w:rPr>
      </w:r>
      <w:r w:rsidR="005D376F">
        <w:rPr>
          <w:u w:val="single"/>
        </w:rPr>
        <w:fldChar w:fldCharType="separate"/>
      </w:r>
      <w:r w:rsidR="005D376F">
        <w:rPr>
          <w:noProof/>
          <w:u w:val="single"/>
        </w:rPr>
        <w:t> </w:t>
      </w:r>
      <w:r w:rsidR="005D376F">
        <w:rPr>
          <w:noProof/>
          <w:u w:val="single"/>
        </w:rPr>
        <w:t> </w:t>
      </w:r>
      <w:r w:rsidR="005D376F">
        <w:rPr>
          <w:noProof/>
          <w:u w:val="single"/>
        </w:rPr>
        <w:t> </w:t>
      </w:r>
      <w:r w:rsidR="005D376F">
        <w:rPr>
          <w:noProof/>
          <w:u w:val="single"/>
        </w:rPr>
        <w:t> </w:t>
      </w:r>
      <w:r w:rsidR="005D376F">
        <w:rPr>
          <w:noProof/>
          <w:u w:val="single"/>
        </w:rPr>
        <w:t> </w:t>
      </w:r>
      <w:r w:rsidR="005D376F">
        <w:rPr>
          <w:u w:val="single"/>
        </w:rPr>
        <w:fldChar w:fldCharType="end"/>
      </w:r>
      <w:r w:rsidR="005D376F">
        <w:rPr>
          <w:u w:val="single"/>
        </w:rPr>
        <w:tab/>
      </w:r>
      <w:r w:rsidR="005D376F">
        <w:t xml:space="preserve"> </w:t>
      </w:r>
      <w:r w:rsidR="00043615">
        <w:t>(</w:t>
      </w:r>
      <w:r w:rsidR="0042707A" w:rsidRPr="00043615">
        <w:t>herein</w:t>
      </w:r>
      <w:r w:rsidR="00043615">
        <w:t>after</w:t>
      </w:r>
      <w:r w:rsidR="0042707A" w:rsidRPr="00043615">
        <w:t xml:space="preserve"> "Guest"</w:t>
      </w:r>
      <w:r w:rsidR="00043615">
        <w:t>)</w:t>
      </w:r>
      <w:r w:rsidR="0042707A" w:rsidRPr="00043615">
        <w:t>.</w:t>
      </w:r>
      <w:r w:rsidR="00E81CC9">
        <w:t xml:space="preserve"> </w:t>
      </w:r>
      <w:r w:rsidR="00563189">
        <w:t>The Guest will access and use the facilities and information of Argonne as an appointee from a public or private organization.</w:t>
      </w:r>
    </w:p>
    <w:p w:rsidR="0042707A" w:rsidRPr="00043615" w:rsidRDefault="0042707A" w:rsidP="00DB33BD"/>
    <w:p w:rsidR="00263D79" w:rsidRPr="00263D79" w:rsidRDefault="008374B6" w:rsidP="00DB33BD">
      <w:r>
        <w:t>I</w:t>
      </w:r>
      <w:r w:rsidR="00263D79" w:rsidRPr="00043615">
        <w:t>n consideration of the mut</w:t>
      </w:r>
      <w:r w:rsidR="00263D79">
        <w:t>ual benefits arising from this A</w:t>
      </w:r>
      <w:r w:rsidR="00263D79" w:rsidRPr="00043615">
        <w:t>greement, including those accruing to Argonne as a result of its association with the Guest and to the Guest as a result of his/her access to Argonne facilities and association with its staff, the parties agree as follows:</w:t>
      </w:r>
    </w:p>
    <w:p w:rsidR="009B5672" w:rsidRDefault="009B5672" w:rsidP="00C05B8E">
      <w:pPr>
        <w:pStyle w:val="Heading1"/>
      </w:pPr>
      <w:r>
        <w:t>1.</w:t>
      </w:r>
      <w:r>
        <w:tab/>
        <w:t>General Terms and Conditions</w:t>
      </w:r>
    </w:p>
    <w:p w:rsidR="009B5672" w:rsidRDefault="009B5672" w:rsidP="00DB33BD"/>
    <w:p w:rsidR="009B5672" w:rsidRDefault="009B5672" w:rsidP="00DB33BD">
      <w:r>
        <w:t>The general terms and conditions governing the Guest’s access</w:t>
      </w:r>
      <w:r w:rsidR="001D485E">
        <w:t xml:space="preserve"> to,</w:t>
      </w:r>
      <w:r>
        <w:t xml:space="preserve"> and use of</w:t>
      </w:r>
      <w:r w:rsidR="001D485E">
        <w:t>,</w:t>
      </w:r>
      <w:r>
        <w:t xml:space="preserve"> the facilities and information of Argonne shall be in accordance with Attachment A.</w:t>
      </w:r>
    </w:p>
    <w:p w:rsidR="00652346" w:rsidRDefault="009B5672" w:rsidP="00302E8D">
      <w:pPr>
        <w:pStyle w:val="Heading1"/>
      </w:pPr>
      <w:r>
        <w:t>2</w:t>
      </w:r>
      <w:r w:rsidR="00447467">
        <w:t>.</w:t>
      </w:r>
      <w:r w:rsidR="00652346">
        <w:tab/>
      </w:r>
      <w:r w:rsidR="00447467">
        <w:t>Discoveries and Inventions</w:t>
      </w:r>
    </w:p>
    <w:p w:rsidR="00447467" w:rsidRDefault="00447467" w:rsidP="00DB33BD"/>
    <w:p w:rsidR="005546DA" w:rsidRDefault="005546DA" w:rsidP="00DB33BD">
      <w:r>
        <w:t xml:space="preserve">For any discovery or invention </w:t>
      </w:r>
      <w:r w:rsidRPr="00043615">
        <w:t xml:space="preserve">conceived or first reduced to practice by </w:t>
      </w:r>
      <w:r>
        <w:t xml:space="preserve">employees of </w:t>
      </w:r>
      <w:r w:rsidRPr="00043615">
        <w:t xml:space="preserve">the </w:t>
      </w:r>
      <w:r w:rsidR="00476A34" w:rsidRPr="00476A34">
        <w:t>UChicago</w:t>
      </w:r>
      <w:r>
        <w:t xml:space="preserve"> working at Argonne under the terms of its </w:t>
      </w:r>
      <w:r w:rsidRPr="00043615">
        <w:t xml:space="preserve">Prime Contract, </w:t>
      </w:r>
      <w:r>
        <w:t xml:space="preserve">the </w:t>
      </w:r>
      <w:r w:rsidR="00476A34" w:rsidRPr="00476A34">
        <w:t>UChicago</w:t>
      </w:r>
      <w:r>
        <w:t xml:space="preserve"> </w:t>
      </w:r>
      <w:r w:rsidRPr="00043615">
        <w:t xml:space="preserve">shall furnish the Department with complete information thereon and the </w:t>
      </w:r>
      <w:r w:rsidR="00476A34" w:rsidRPr="00476A34">
        <w:t>UChicago</w:t>
      </w:r>
      <w:r w:rsidRPr="00043615">
        <w:t xml:space="preserve"> shall have the right to elect to take title thereto.</w:t>
      </w:r>
      <w:r w:rsidR="000027A3">
        <w:t xml:space="preserve"> </w:t>
      </w:r>
      <w:r w:rsidRPr="00043615">
        <w:t>Further</w:t>
      </w:r>
      <w:r>
        <w:t>more</w:t>
      </w:r>
      <w:r w:rsidRPr="00043615">
        <w:t xml:space="preserve">, pursuant to the Department's "Class Advance Waiver of U.S. and Foreign Rights </w:t>
      </w:r>
      <w:r>
        <w:t>f</w:t>
      </w:r>
      <w:r w:rsidRPr="00043615">
        <w:t xml:space="preserve">or Inventions Made </w:t>
      </w:r>
      <w:r>
        <w:t>b</w:t>
      </w:r>
      <w:r w:rsidRPr="00043615">
        <w:t xml:space="preserve">y Particular Individuals </w:t>
      </w:r>
      <w:r>
        <w:t xml:space="preserve">at DOE National Laboratories," </w:t>
      </w:r>
      <w:r w:rsidRPr="00043615">
        <w:t>the</w:t>
      </w:r>
      <w:r>
        <w:t xml:space="preserve"> </w:t>
      </w:r>
      <w:r w:rsidR="00476A34" w:rsidRPr="00476A34">
        <w:t>UChicago</w:t>
      </w:r>
      <w:r>
        <w:t xml:space="preserve">, as operator of Argonne, </w:t>
      </w:r>
      <w:r w:rsidRPr="00043615">
        <w:t xml:space="preserve">shall have the right to elect title to inventions </w:t>
      </w:r>
      <w:r>
        <w:t xml:space="preserve">conceived or made (first actually reduced to practice) </w:t>
      </w:r>
      <w:r w:rsidRPr="00043615">
        <w:t xml:space="preserve">by employee-like persons </w:t>
      </w:r>
      <w:r>
        <w:t>during their period of association with</w:t>
      </w:r>
      <w:r w:rsidRPr="00043615">
        <w:t xml:space="preserve"> Ar</w:t>
      </w:r>
      <w:r>
        <w:t xml:space="preserve">gonne and arising from or related to the work of Argonne, thereby facilitating the </w:t>
      </w:r>
      <w:r w:rsidRPr="00043615">
        <w:t>consolidation of ownership of inventions, and making the l</w:t>
      </w:r>
      <w:r>
        <w:t>icensing and commercialization</w:t>
      </w:r>
      <w:r w:rsidRPr="00043615">
        <w:t xml:space="preserve"> of technology more viable.</w:t>
      </w:r>
    </w:p>
    <w:p w:rsidR="00F72B27" w:rsidRDefault="00F72B27" w:rsidP="00DB33BD"/>
    <w:p w:rsidR="00081C63" w:rsidRPr="00043615" w:rsidRDefault="00921A7E" w:rsidP="00DB33BD">
      <w:r w:rsidRPr="00043615">
        <w:t>The undersigned as a G</w:t>
      </w:r>
      <w:r>
        <w:t xml:space="preserve">uest </w:t>
      </w:r>
      <w:r w:rsidR="001D485E">
        <w:t xml:space="preserve">(and an </w:t>
      </w:r>
      <w:r>
        <w:t>employee-like person</w:t>
      </w:r>
      <w:r w:rsidRPr="00043615">
        <w:t xml:space="preserve"> at Argonne as defined in the </w:t>
      </w:r>
      <w:r w:rsidR="001D485E">
        <w:t>referenced</w:t>
      </w:r>
      <w:r w:rsidRPr="00043615">
        <w:t xml:space="preserve"> Class Advance Waiver) recognizes that the making of inventions or discoveries and the transferring of all rights to s</w:t>
      </w:r>
      <w:r>
        <w:t>uch</w:t>
      </w:r>
      <w:r w:rsidRPr="00043615">
        <w:t xml:space="preserve"> inventions </w:t>
      </w:r>
      <w:r>
        <w:t xml:space="preserve">or discoveries </w:t>
      </w:r>
      <w:r w:rsidRPr="00043615">
        <w:t xml:space="preserve">to the Department or the </w:t>
      </w:r>
      <w:r w:rsidR="00476A34" w:rsidRPr="00476A34">
        <w:t>UChicago</w:t>
      </w:r>
      <w:r w:rsidRPr="00043615">
        <w:t xml:space="preserve"> as appropriate is an important part of the work under the Prime Contract.</w:t>
      </w:r>
      <w:r w:rsidR="00447467">
        <w:t xml:space="preserve"> </w:t>
      </w:r>
      <w:r w:rsidR="001D485E">
        <w:t>Nevertheless, p</w:t>
      </w:r>
      <w:r w:rsidR="0042707A" w:rsidRPr="00043615">
        <w:t>ursuant to the terms of the Class Advance Waiver, Argonne shall treat the Guest the same as its own employees for purposes of distribution of royalties from inventions.</w:t>
      </w:r>
      <w:r w:rsidR="000027A3">
        <w:t xml:space="preserve"> </w:t>
      </w:r>
    </w:p>
    <w:p w:rsidR="0042707A" w:rsidRPr="00043615" w:rsidRDefault="009B5672" w:rsidP="00302E8D">
      <w:pPr>
        <w:pStyle w:val="Heading1"/>
      </w:pPr>
      <w:r>
        <w:t>3</w:t>
      </w:r>
      <w:r w:rsidR="00294F94">
        <w:t>.</w:t>
      </w:r>
      <w:r w:rsidR="00294F94">
        <w:tab/>
      </w:r>
      <w:r w:rsidR="0042707A" w:rsidRPr="00043615">
        <w:t>Patents and Publications</w:t>
      </w:r>
    </w:p>
    <w:p w:rsidR="0042707A" w:rsidRDefault="0042707A" w:rsidP="00DB33BD"/>
    <w:p w:rsidR="00F51BB4" w:rsidRPr="00043615" w:rsidRDefault="00F51BB4" w:rsidP="00DB33BD">
      <w:r w:rsidRPr="00043615">
        <w:t>The Guest shall perform the following:</w:t>
      </w:r>
    </w:p>
    <w:p w:rsidR="00F51BB4" w:rsidRPr="00043615" w:rsidRDefault="00F51BB4" w:rsidP="00DB33BD"/>
    <w:p w:rsidR="00F51BB4" w:rsidRPr="00043615" w:rsidRDefault="00F51BB4" w:rsidP="00302E8D">
      <w:pPr>
        <w:ind w:left="720" w:hanging="360"/>
      </w:pPr>
      <w:r w:rsidRPr="00043615">
        <w:t>a.</w:t>
      </w:r>
      <w:r>
        <w:tab/>
      </w:r>
      <w:r w:rsidRPr="00043615">
        <w:t xml:space="preserve">Furnish the duly authorized representatives of </w:t>
      </w:r>
      <w:r>
        <w:t>A</w:t>
      </w:r>
      <w:r w:rsidRPr="00043615">
        <w:t>rgonne and/or the Department with complete information on every invention, discovery</w:t>
      </w:r>
      <w:r w:rsidR="001D485E">
        <w:t>,</w:t>
      </w:r>
      <w:r w:rsidRPr="00043615">
        <w:t xml:space="preserve"> or improvement arising </w:t>
      </w:r>
      <w:r>
        <w:t xml:space="preserve">from </w:t>
      </w:r>
      <w:r w:rsidRPr="00043615">
        <w:t xml:space="preserve">or </w:t>
      </w:r>
      <w:r>
        <w:t>r</w:t>
      </w:r>
      <w:r w:rsidRPr="00043615">
        <w:t>elated to work of Argonne and made or conceived by the Guest during the period of association with Argonne.</w:t>
      </w:r>
    </w:p>
    <w:p w:rsidR="00563189" w:rsidRDefault="00563189" w:rsidP="00DB33BD"/>
    <w:p w:rsidR="00F51BB4" w:rsidRPr="00043615" w:rsidRDefault="00F51BB4" w:rsidP="00302E8D">
      <w:pPr>
        <w:ind w:left="720" w:hanging="360"/>
      </w:pPr>
      <w:r w:rsidRPr="00043615">
        <w:t>b.</w:t>
      </w:r>
      <w:r>
        <w:tab/>
      </w:r>
      <w:r w:rsidRPr="00043615">
        <w:t>Waive any claim for a pecuniary award or compensation under the Atomic Energy Act</w:t>
      </w:r>
      <w:r w:rsidR="00FB1B2B">
        <w:t>s</w:t>
      </w:r>
      <w:r w:rsidRPr="00043615">
        <w:t xml:space="preserve"> of </w:t>
      </w:r>
      <w:r>
        <w:t xml:space="preserve">1946 and </w:t>
      </w:r>
      <w:r w:rsidRPr="00043615">
        <w:t xml:space="preserve">1954, as </w:t>
      </w:r>
      <w:r>
        <w:t xml:space="preserve">they may be </w:t>
      </w:r>
      <w:r w:rsidRPr="00043615">
        <w:t>amended from time to time, with respect to such invention, discovery</w:t>
      </w:r>
      <w:r w:rsidR="001D485E">
        <w:t>,</w:t>
      </w:r>
      <w:r w:rsidRPr="00043615">
        <w:t xml:space="preserve"> or improvement.</w:t>
      </w:r>
    </w:p>
    <w:p w:rsidR="00F51BB4" w:rsidRPr="00043615" w:rsidRDefault="00F51BB4" w:rsidP="00DB33BD"/>
    <w:p w:rsidR="00F51BB4" w:rsidRPr="00043615" w:rsidRDefault="00F51BB4" w:rsidP="00302E8D">
      <w:pPr>
        <w:ind w:left="720" w:hanging="360"/>
      </w:pPr>
      <w:r w:rsidRPr="00043615">
        <w:t>c.</w:t>
      </w:r>
      <w:r>
        <w:tab/>
      </w:r>
      <w:r w:rsidRPr="00043615">
        <w:t xml:space="preserve">Assign worldwide, free from any obligation, all </w:t>
      </w:r>
      <w:r>
        <w:t xml:space="preserve">of </w:t>
      </w:r>
      <w:r w:rsidRPr="00043615">
        <w:t>the rights, title</w:t>
      </w:r>
      <w:r w:rsidR="001D485E">
        <w:t>,</w:t>
      </w:r>
      <w:r w:rsidRPr="00043615">
        <w:t xml:space="preserve"> and interest of the Guest in such invention, discovery or improvement </w:t>
      </w:r>
      <w:r>
        <w:t xml:space="preserve">arising from or related to work of Argonne </w:t>
      </w:r>
      <w:r w:rsidRPr="00043615">
        <w:t xml:space="preserve">to the Department or to the </w:t>
      </w:r>
      <w:r w:rsidR="00476A34" w:rsidRPr="00476A34">
        <w:t>UChicago</w:t>
      </w:r>
      <w:r w:rsidRPr="00043615">
        <w:t xml:space="preserve"> as and when requested without compensation</w:t>
      </w:r>
      <w:r>
        <w:t>,</w:t>
      </w:r>
      <w:r w:rsidRPr="00043615">
        <w:t xml:space="preserve"> </w:t>
      </w:r>
      <w:r w:rsidR="001D485E">
        <w:t>and</w:t>
      </w:r>
      <w:r w:rsidRPr="00043615">
        <w:t xml:space="preserve"> without cost to the Guest.</w:t>
      </w:r>
    </w:p>
    <w:p w:rsidR="00F51BB4" w:rsidRPr="00043615" w:rsidRDefault="00F51BB4" w:rsidP="00DB33BD"/>
    <w:p w:rsidR="00F51BB4" w:rsidRPr="00043615" w:rsidRDefault="00F51BB4" w:rsidP="00302E8D">
      <w:pPr>
        <w:ind w:left="720" w:hanging="360"/>
      </w:pPr>
      <w:r w:rsidRPr="00043615">
        <w:t>d.</w:t>
      </w:r>
      <w:r>
        <w:tab/>
      </w:r>
      <w:r w:rsidRPr="00043615">
        <w:t>Assist upon request in every way proper in obtaining and enforcing patents on s</w:t>
      </w:r>
      <w:r>
        <w:t>uch</w:t>
      </w:r>
      <w:r w:rsidRPr="00043615">
        <w:t xml:space="preserve"> invention, discovery</w:t>
      </w:r>
      <w:r w:rsidR="001D485E">
        <w:t>,</w:t>
      </w:r>
      <w:r w:rsidRPr="00043615">
        <w:t xml:space="preserve"> or improvement in any and all countries, including executing all documents as may be requested in connection therewith.</w:t>
      </w:r>
      <w:r w:rsidR="000027A3">
        <w:t xml:space="preserve"> </w:t>
      </w:r>
      <w:r w:rsidRPr="00043615">
        <w:t>So long as the Guest is associated with Argonne, such assistance shall be without additional charge for time.</w:t>
      </w:r>
      <w:r w:rsidR="000027A3">
        <w:t xml:space="preserve"> </w:t>
      </w:r>
      <w:r w:rsidRPr="00043615">
        <w:t xml:space="preserve">After termination of this association, such assistance shall be at Government or </w:t>
      </w:r>
      <w:r w:rsidR="00476A34" w:rsidRPr="00476A34">
        <w:t>UChicago</w:t>
      </w:r>
      <w:r w:rsidRPr="00043615">
        <w:t xml:space="preserve"> expense, by </w:t>
      </w:r>
      <w:r w:rsidR="001D485E">
        <w:t>formal</w:t>
      </w:r>
      <w:r w:rsidRPr="00043615">
        <w:t xml:space="preserve"> arrangement.</w:t>
      </w:r>
      <w:r w:rsidR="000027A3">
        <w:t xml:space="preserve"> </w:t>
      </w:r>
    </w:p>
    <w:p w:rsidR="00F51BB4" w:rsidRPr="00043615" w:rsidRDefault="00F51BB4" w:rsidP="00DB33BD"/>
    <w:p w:rsidR="00F51BB4" w:rsidRPr="00043615" w:rsidRDefault="00F51BB4" w:rsidP="00302E8D">
      <w:pPr>
        <w:ind w:left="720" w:hanging="360"/>
      </w:pPr>
      <w:r w:rsidRPr="00043615">
        <w:t>e.</w:t>
      </w:r>
      <w:r>
        <w:tab/>
      </w:r>
      <w:r w:rsidRPr="00043615">
        <w:t>Treat proprietary data or other technical, business</w:t>
      </w:r>
      <w:r w:rsidR="00F90264">
        <w:t>,</w:t>
      </w:r>
      <w:r w:rsidRPr="00043615">
        <w:t xml:space="preserve"> or financial data in the form of recorded information which the Guest receives or is given access </w:t>
      </w:r>
      <w:r w:rsidR="00F90264">
        <w:t xml:space="preserve">to </w:t>
      </w:r>
      <w:r w:rsidRPr="00043615">
        <w:t>pursuant to the association by the Guest with Argonne</w:t>
      </w:r>
      <w:r w:rsidR="00F90264">
        <w:t>,</w:t>
      </w:r>
      <w:r w:rsidRPr="00043615">
        <w:t xml:space="preserve"> in accordance with any restrictive legend contained thereon, unless </w:t>
      </w:r>
      <w:r w:rsidR="00F90264">
        <w:t xml:space="preserve">other </w:t>
      </w:r>
      <w:r w:rsidRPr="00043615">
        <w:t>use is specifically authorized in writing by the Department.</w:t>
      </w:r>
      <w:r w:rsidR="000027A3">
        <w:t xml:space="preserve"> </w:t>
      </w:r>
      <w:r w:rsidRPr="00043615">
        <w:t>The obligations with respect to such data shall continue after termination of this association.</w:t>
      </w:r>
    </w:p>
    <w:p w:rsidR="00F51BB4" w:rsidRPr="00043615" w:rsidRDefault="00F51BB4" w:rsidP="00DB33BD"/>
    <w:p w:rsidR="00F51BB4" w:rsidRDefault="00F51BB4" w:rsidP="00302E8D">
      <w:pPr>
        <w:ind w:left="720" w:hanging="360"/>
      </w:pPr>
      <w:r w:rsidRPr="00043615">
        <w:t>f.</w:t>
      </w:r>
      <w:r>
        <w:tab/>
      </w:r>
      <w:r w:rsidRPr="00043615">
        <w:t xml:space="preserve">Not </w:t>
      </w:r>
      <w:r>
        <w:t>mark, register</w:t>
      </w:r>
      <w:r w:rsidR="00F90264">
        <w:t>,</w:t>
      </w:r>
      <w:r>
        <w:t xml:space="preserve"> or otherwise </w:t>
      </w:r>
      <w:r w:rsidRPr="00043615">
        <w:t>assert any claim to copyright in any data or computer software first produced during the</w:t>
      </w:r>
      <w:r w:rsidR="00F90264">
        <w:t xml:space="preserve"> Guest’s </w:t>
      </w:r>
      <w:r w:rsidRPr="00043615">
        <w:t xml:space="preserve">association </w:t>
      </w:r>
      <w:r w:rsidR="00F90264">
        <w:t>w</w:t>
      </w:r>
      <w:r w:rsidRPr="00043615">
        <w:t>ith Argonne arising from or related to work of Argonne without prior written authorization of the Department and Argonne.</w:t>
      </w:r>
    </w:p>
    <w:p w:rsidR="00B567F8" w:rsidRDefault="00B567F8" w:rsidP="00DB33BD"/>
    <w:p w:rsidR="00F51BB4" w:rsidRDefault="00F51BB4" w:rsidP="00302E8D">
      <w:pPr>
        <w:ind w:left="720" w:hanging="360"/>
      </w:pPr>
      <w:r w:rsidRPr="00043615">
        <w:t>g.</w:t>
      </w:r>
      <w:r>
        <w:tab/>
      </w:r>
      <w:r w:rsidRPr="00043615">
        <w:t>It is recognized that during the course of and subsequent to the association by the Guest with Argonne, the Guest may desire to publish, within the limits of security requirements, information regarding scientific or technical developments made in the course of the association.</w:t>
      </w:r>
      <w:r w:rsidR="000027A3">
        <w:t xml:space="preserve"> </w:t>
      </w:r>
      <w:r w:rsidRPr="00043615">
        <w:t xml:space="preserve">In order that public disclosure of such information will not adversely affect the patent and data interests of the Department or the </w:t>
      </w:r>
      <w:r w:rsidR="00476A34" w:rsidRPr="00476A34">
        <w:t>UChicago</w:t>
      </w:r>
      <w:r w:rsidRPr="00043615">
        <w:t xml:space="preserve">, patent approval for release and publication shall be secured from </w:t>
      </w:r>
      <w:r>
        <w:t xml:space="preserve">Argonne’s </w:t>
      </w:r>
      <w:r w:rsidRPr="00043615">
        <w:t>Patent Counsel prior to any such release or publication.</w:t>
      </w:r>
    </w:p>
    <w:p w:rsidR="00E82860" w:rsidRPr="00043615" w:rsidRDefault="00E82860" w:rsidP="00302E8D">
      <w:pPr>
        <w:pStyle w:val="Heading1"/>
      </w:pPr>
      <w:r>
        <w:t>4.</w:t>
      </w:r>
      <w:r>
        <w:tab/>
      </w:r>
      <w:r w:rsidRPr="00043615">
        <w:t>Relationship</w:t>
      </w:r>
    </w:p>
    <w:p w:rsidR="00E82860" w:rsidRPr="00043615" w:rsidRDefault="00E82860" w:rsidP="00DB33BD"/>
    <w:p w:rsidR="00E82860" w:rsidRDefault="00E82860" w:rsidP="00DB33BD">
      <w:r w:rsidRPr="00043615">
        <w:t>It is understood that Argonne shall not</w:t>
      </w:r>
      <w:r w:rsidR="009D1EBA">
        <w:t xml:space="preserve"> be obligated to pay any salary</w:t>
      </w:r>
      <w:r w:rsidRPr="00043615">
        <w:t xml:space="preserve"> or expenses of the Guest arising from this </w:t>
      </w:r>
      <w:r>
        <w:t>A</w:t>
      </w:r>
      <w:r w:rsidRPr="00043615">
        <w:t>greement, and the parties recognize and expressly agree that the re</w:t>
      </w:r>
      <w:r>
        <w:t>lationship established by this A</w:t>
      </w:r>
      <w:r w:rsidRPr="00043615">
        <w:t>greement or any renewal thereof shall not be that of employer and employee or that of principal and agent.</w:t>
      </w:r>
      <w:r w:rsidR="000027A3">
        <w:t xml:space="preserve"> </w:t>
      </w:r>
    </w:p>
    <w:p w:rsidR="00E82860" w:rsidRPr="00043615" w:rsidRDefault="00E82860" w:rsidP="00302E8D">
      <w:pPr>
        <w:pStyle w:val="Heading1"/>
      </w:pPr>
      <w:r>
        <w:t>5.</w:t>
      </w:r>
      <w:r>
        <w:tab/>
        <w:t>Term and Termination</w:t>
      </w:r>
    </w:p>
    <w:p w:rsidR="00E82860" w:rsidRPr="00043615" w:rsidRDefault="00E82860" w:rsidP="00DB33BD"/>
    <w:p w:rsidR="005546DA" w:rsidRDefault="005546DA" w:rsidP="00DB33BD">
      <w:r>
        <w:t xml:space="preserve">The term of this appointment is one (1) year from the Effective Date and such appointment may be extended for additional one-year periods. </w:t>
      </w:r>
      <w:r w:rsidRPr="00043615">
        <w:t>Either party may terminate this</w:t>
      </w:r>
      <w:r>
        <w:t xml:space="preserve"> A</w:t>
      </w:r>
      <w:r w:rsidRPr="00043615">
        <w:t>greement at any time by giving written notice to the other party.</w:t>
      </w:r>
      <w:r w:rsidR="000027A3">
        <w:t xml:space="preserve"> </w:t>
      </w:r>
      <w:r w:rsidRPr="00043615">
        <w:t>Unless terminated</w:t>
      </w:r>
      <w:r>
        <w:t xml:space="preserve"> sooner</w:t>
      </w:r>
      <w:r w:rsidRPr="00043615">
        <w:t xml:space="preserve">, this </w:t>
      </w:r>
      <w:r>
        <w:t>A</w:t>
      </w:r>
      <w:r w:rsidRPr="00043615">
        <w:t>greement shall continue in effect for the duration of this appointment and all future extensions.</w:t>
      </w:r>
      <w:r>
        <w:t xml:space="preserve"> </w:t>
      </w:r>
    </w:p>
    <w:p w:rsidR="00F336BC" w:rsidRDefault="00F336BC" w:rsidP="00F336BC"/>
    <w:p w:rsidR="00F336BC" w:rsidRDefault="00F336BC" w:rsidP="00F336BC"/>
    <w:p w:rsidR="00F336BC" w:rsidRDefault="00F336BC" w:rsidP="00F336BC"/>
    <w:p w:rsidR="00F336BC" w:rsidRDefault="00F336BC" w:rsidP="00F336BC"/>
    <w:p w:rsidR="00F336BC" w:rsidRPr="00DB2EB7" w:rsidRDefault="00F336BC" w:rsidP="00F336BC">
      <w:pPr>
        <w:keepNext/>
        <w:keepLines/>
        <w:widowControl/>
        <w:jc w:val="center"/>
        <w:rPr>
          <w:b/>
        </w:rPr>
      </w:pPr>
      <w:r w:rsidRPr="00DB2EB7">
        <w:rPr>
          <w:b/>
        </w:rPr>
        <w:lastRenderedPageBreak/>
        <w:t>UChicago Argonne, LLC,</w:t>
      </w:r>
    </w:p>
    <w:p w:rsidR="00F336BC" w:rsidRPr="00DB2EB7" w:rsidRDefault="00F336BC" w:rsidP="00F336BC">
      <w:pPr>
        <w:keepNext/>
        <w:keepLines/>
        <w:widowControl/>
        <w:jc w:val="center"/>
        <w:rPr>
          <w:b/>
        </w:rPr>
      </w:pPr>
      <w:r w:rsidRPr="00DB2EB7">
        <w:rPr>
          <w:b/>
        </w:rPr>
        <w:t>Operator of Argonne National Laboratory</w:t>
      </w:r>
    </w:p>
    <w:p w:rsidR="00F336BC" w:rsidRDefault="00F336BC" w:rsidP="00F336BC">
      <w:pPr>
        <w:keepNext/>
        <w:keepLines/>
        <w:widowControl/>
      </w:pPr>
    </w:p>
    <w:p w:rsidR="00F336BC" w:rsidRDefault="00F336BC" w:rsidP="00F336BC">
      <w:pPr>
        <w:pStyle w:val="Heading1"/>
        <w:spacing w:before="0"/>
      </w:pPr>
      <w:r w:rsidRPr="00AB6412">
        <w:t>Argonne Division Director</w:t>
      </w:r>
    </w:p>
    <w:p w:rsidR="00F336BC" w:rsidRPr="00E7274E" w:rsidRDefault="00F336BC" w:rsidP="00F336BC">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
        <w:gridCol w:w="1134"/>
        <w:gridCol w:w="441"/>
        <w:gridCol w:w="3870"/>
        <w:gridCol w:w="4038"/>
      </w:tblGrid>
      <w:tr w:rsidR="00F336BC" w:rsidTr="00666694">
        <w:tc>
          <w:tcPr>
            <w:tcW w:w="585" w:type="dxa"/>
          </w:tcPr>
          <w:p w:rsidR="00F336BC" w:rsidRDefault="00F336BC" w:rsidP="00F336BC">
            <w:pPr>
              <w:keepNext/>
              <w:keepLines/>
              <w:widowControl/>
              <w:jc w:val="left"/>
            </w:pPr>
            <w:r w:rsidRPr="00043615">
              <w:t>Da</w:t>
            </w:r>
            <w:r>
              <w:t>te:</w:t>
            </w:r>
          </w:p>
        </w:tc>
        <w:tc>
          <w:tcPr>
            <w:tcW w:w="1134" w:type="dxa"/>
          </w:tcPr>
          <w:p w:rsidR="00F336BC" w:rsidRPr="00EC016F" w:rsidRDefault="00F336BC" w:rsidP="00F336BC">
            <w:pPr>
              <w:keepNext/>
              <w:keepLines/>
              <w:widowControl/>
              <w:tabs>
                <w:tab w:val="left" w:pos="1036"/>
              </w:tabs>
              <w:jc w:val="left"/>
              <w:rPr>
                <w:u w:val="single"/>
              </w:rPr>
            </w:pPr>
            <w:r>
              <w:rPr>
                <w:u w:val="single"/>
              </w:rPr>
              <w:fldChar w:fldCharType="begin">
                <w:ffData>
                  <w:name w:val="Text1"/>
                  <w:enabled/>
                  <w:calcOnExit w:val="0"/>
                  <w:textInput>
                    <w:type w:val="date"/>
                  </w:textInput>
                </w:ffData>
              </w:fldChar>
            </w:r>
            <w:bookmarkStart w:id="2"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p>
        </w:tc>
        <w:tc>
          <w:tcPr>
            <w:tcW w:w="441" w:type="dxa"/>
          </w:tcPr>
          <w:p w:rsidR="00F336BC" w:rsidRDefault="00F336BC" w:rsidP="00F336BC">
            <w:pPr>
              <w:keepNext/>
              <w:keepLines/>
              <w:widowControl/>
              <w:jc w:val="left"/>
            </w:pPr>
            <w:r w:rsidRPr="00043615">
              <w:t>By</w:t>
            </w:r>
            <w:r>
              <w:t>:</w:t>
            </w:r>
          </w:p>
        </w:tc>
        <w:tc>
          <w:tcPr>
            <w:tcW w:w="3870" w:type="dxa"/>
          </w:tcPr>
          <w:p w:rsidR="00F336BC" w:rsidRPr="006B7574" w:rsidRDefault="00F336BC" w:rsidP="00F336BC">
            <w:pPr>
              <w:keepNext/>
              <w:keepLines/>
              <w:widowControl/>
              <w:tabs>
                <w:tab w:val="left" w:pos="3509"/>
              </w:tabs>
              <w:jc w:val="left"/>
              <w:rPr>
                <w:u w:val="single"/>
              </w:rPr>
            </w:pPr>
            <w:r w:rsidRPr="006B7574">
              <w:rPr>
                <w:u w:val="single"/>
              </w:rPr>
              <w:fldChar w:fldCharType="begin">
                <w:ffData>
                  <w:name w:val="Text2"/>
                  <w:enabled/>
                  <w:calcOnExit w:val="0"/>
                  <w:textInput/>
                </w:ffData>
              </w:fldChar>
            </w:r>
            <w:bookmarkStart w:id="3" w:name="Text2"/>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bookmarkEnd w:id="3"/>
            <w:r>
              <w:rPr>
                <w:u w:val="single"/>
              </w:rPr>
              <w:tab/>
            </w:r>
          </w:p>
        </w:tc>
        <w:tc>
          <w:tcPr>
            <w:tcW w:w="4038" w:type="dxa"/>
          </w:tcPr>
          <w:p w:rsidR="00F336BC" w:rsidRPr="006B7574" w:rsidRDefault="00F336BC" w:rsidP="00F336BC">
            <w:pPr>
              <w:keepNext/>
              <w:keepLines/>
              <w:widowControl/>
              <w:tabs>
                <w:tab w:val="left" w:pos="3876"/>
              </w:tabs>
              <w:jc w:val="left"/>
              <w:rPr>
                <w:u w:val="single"/>
              </w:rPr>
            </w:pPr>
            <w:r>
              <w:rPr>
                <w:u w:val="single"/>
              </w:rPr>
              <w:tab/>
            </w:r>
          </w:p>
        </w:tc>
      </w:tr>
      <w:tr w:rsidR="00F336BC" w:rsidRPr="00F274D6" w:rsidTr="00666694">
        <w:tc>
          <w:tcPr>
            <w:tcW w:w="585" w:type="dxa"/>
          </w:tcPr>
          <w:p w:rsidR="00F336BC" w:rsidRPr="00F274D6" w:rsidRDefault="00F336BC" w:rsidP="00F336BC">
            <w:pPr>
              <w:keepNext/>
              <w:keepLines/>
              <w:widowControl/>
              <w:jc w:val="left"/>
              <w:rPr>
                <w:sz w:val="18"/>
                <w:szCs w:val="18"/>
              </w:rPr>
            </w:pPr>
          </w:p>
        </w:tc>
        <w:tc>
          <w:tcPr>
            <w:tcW w:w="1134" w:type="dxa"/>
          </w:tcPr>
          <w:p w:rsidR="00F336BC" w:rsidRPr="00F274D6" w:rsidRDefault="00F336BC" w:rsidP="00F336BC">
            <w:pPr>
              <w:keepNext/>
              <w:keepLines/>
              <w:widowControl/>
              <w:jc w:val="left"/>
              <w:rPr>
                <w:sz w:val="18"/>
                <w:szCs w:val="18"/>
              </w:rPr>
            </w:pPr>
          </w:p>
        </w:tc>
        <w:tc>
          <w:tcPr>
            <w:tcW w:w="441" w:type="dxa"/>
          </w:tcPr>
          <w:p w:rsidR="00F336BC" w:rsidRPr="00F274D6" w:rsidRDefault="00F336BC" w:rsidP="00F336BC">
            <w:pPr>
              <w:keepNext/>
              <w:keepLines/>
              <w:widowControl/>
              <w:jc w:val="left"/>
              <w:rPr>
                <w:sz w:val="18"/>
                <w:szCs w:val="18"/>
              </w:rPr>
            </w:pPr>
          </w:p>
        </w:tc>
        <w:tc>
          <w:tcPr>
            <w:tcW w:w="3870" w:type="dxa"/>
          </w:tcPr>
          <w:p w:rsidR="00F336BC" w:rsidRPr="00F274D6" w:rsidRDefault="00F336BC" w:rsidP="00DB50F1">
            <w:pPr>
              <w:keepNext/>
              <w:keepLines/>
              <w:widowControl/>
              <w:spacing w:line="240" w:lineRule="auto"/>
              <w:jc w:val="left"/>
              <w:rPr>
                <w:sz w:val="18"/>
                <w:szCs w:val="18"/>
              </w:rPr>
            </w:pPr>
            <w:r w:rsidRPr="002776D6">
              <w:rPr>
                <w:sz w:val="18"/>
                <w:szCs w:val="18"/>
              </w:rPr>
              <w:t>Print</w:t>
            </w:r>
            <w:r w:rsidR="00DB50F1">
              <w:rPr>
                <w:sz w:val="18"/>
                <w:szCs w:val="18"/>
              </w:rPr>
              <w:t xml:space="preserve"> name</w:t>
            </w:r>
          </w:p>
        </w:tc>
        <w:tc>
          <w:tcPr>
            <w:tcW w:w="4038" w:type="dxa"/>
          </w:tcPr>
          <w:p w:rsidR="00F336BC" w:rsidRPr="00F274D6" w:rsidRDefault="00DB50F1" w:rsidP="00F336BC">
            <w:pPr>
              <w:keepNext/>
              <w:keepLines/>
              <w:widowControl/>
              <w:spacing w:line="240" w:lineRule="auto"/>
              <w:jc w:val="left"/>
              <w:rPr>
                <w:sz w:val="18"/>
                <w:szCs w:val="18"/>
              </w:rPr>
            </w:pPr>
            <w:r w:rsidRPr="00F274D6">
              <w:rPr>
                <w:sz w:val="18"/>
                <w:szCs w:val="18"/>
              </w:rPr>
              <w:t>Signature</w:t>
            </w:r>
          </w:p>
        </w:tc>
      </w:tr>
    </w:tbl>
    <w:p w:rsidR="00F336BC" w:rsidRDefault="00F336BC" w:rsidP="00F336BC">
      <w:pPr>
        <w:keepNext/>
        <w:keepLines/>
        <w:widowControl/>
      </w:pPr>
    </w:p>
    <w:p w:rsidR="00F336BC" w:rsidRDefault="00F336BC" w:rsidP="00F336BC">
      <w:pPr>
        <w:pStyle w:val="Heading1"/>
      </w:pPr>
      <w:r>
        <w:t>Guest Signature</w:t>
      </w:r>
    </w:p>
    <w:p w:rsidR="00F336BC" w:rsidRPr="00E7274E" w:rsidRDefault="00F336BC" w:rsidP="00F336BC">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1134"/>
        <w:gridCol w:w="432"/>
        <w:gridCol w:w="3870"/>
        <w:gridCol w:w="4038"/>
      </w:tblGrid>
      <w:tr w:rsidR="00F336BC" w:rsidTr="00666694">
        <w:tc>
          <w:tcPr>
            <w:tcW w:w="594" w:type="dxa"/>
          </w:tcPr>
          <w:p w:rsidR="00F336BC" w:rsidRDefault="00F336BC" w:rsidP="00F336BC">
            <w:pPr>
              <w:keepNext/>
              <w:keepLines/>
              <w:widowControl/>
              <w:jc w:val="left"/>
            </w:pPr>
            <w:r w:rsidRPr="00043615">
              <w:t>Da</w:t>
            </w:r>
            <w:r>
              <w:t>te:</w:t>
            </w:r>
          </w:p>
        </w:tc>
        <w:tc>
          <w:tcPr>
            <w:tcW w:w="1134" w:type="dxa"/>
          </w:tcPr>
          <w:p w:rsidR="00F336BC" w:rsidRPr="00EC016F" w:rsidRDefault="00F336BC" w:rsidP="00F336BC">
            <w:pPr>
              <w:keepNext/>
              <w:keepLines/>
              <w:widowControl/>
              <w:tabs>
                <w:tab w:val="left" w:pos="1026"/>
              </w:tabs>
              <w:jc w:val="left"/>
              <w:rPr>
                <w:u w:val="single"/>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432" w:type="dxa"/>
          </w:tcPr>
          <w:p w:rsidR="00F336BC" w:rsidRDefault="00F336BC" w:rsidP="00F336BC">
            <w:pPr>
              <w:keepNext/>
              <w:keepLines/>
              <w:widowControl/>
              <w:jc w:val="left"/>
            </w:pPr>
            <w:r w:rsidRPr="00043615">
              <w:t>By</w:t>
            </w:r>
            <w:r>
              <w:t>:</w:t>
            </w:r>
          </w:p>
        </w:tc>
        <w:tc>
          <w:tcPr>
            <w:tcW w:w="3870" w:type="dxa"/>
          </w:tcPr>
          <w:p w:rsidR="00F336BC" w:rsidRPr="006B7574" w:rsidRDefault="00F336BC" w:rsidP="00F336BC">
            <w:pPr>
              <w:keepNext/>
              <w:keepLines/>
              <w:widowControl/>
              <w:tabs>
                <w:tab w:val="left" w:pos="3509"/>
              </w:tabs>
              <w:jc w:val="left"/>
              <w:rPr>
                <w:u w:val="single"/>
              </w:rPr>
            </w:pPr>
            <w:r w:rsidRPr="006B7574">
              <w:rPr>
                <w:u w:val="single"/>
              </w:rPr>
              <w:fldChar w:fldCharType="begin">
                <w:ffData>
                  <w:name w:val="Text2"/>
                  <w:enabled/>
                  <w:calcOnExit w:val="0"/>
                  <w:textInput/>
                </w:ffData>
              </w:fldChar>
            </w:r>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r>
              <w:rPr>
                <w:u w:val="single"/>
              </w:rPr>
              <w:tab/>
            </w:r>
          </w:p>
        </w:tc>
        <w:tc>
          <w:tcPr>
            <w:tcW w:w="4038" w:type="dxa"/>
          </w:tcPr>
          <w:p w:rsidR="00F336BC" w:rsidRPr="006B7574" w:rsidRDefault="00F336BC" w:rsidP="00F336BC">
            <w:pPr>
              <w:keepNext/>
              <w:keepLines/>
              <w:widowControl/>
              <w:tabs>
                <w:tab w:val="left" w:pos="3876"/>
              </w:tabs>
              <w:jc w:val="left"/>
              <w:rPr>
                <w:u w:val="single"/>
              </w:rPr>
            </w:pPr>
            <w:r>
              <w:rPr>
                <w:u w:val="single"/>
              </w:rPr>
              <w:tab/>
            </w:r>
          </w:p>
        </w:tc>
      </w:tr>
      <w:tr w:rsidR="00F336BC" w:rsidRPr="00F274D6" w:rsidTr="00666694">
        <w:tc>
          <w:tcPr>
            <w:tcW w:w="594" w:type="dxa"/>
          </w:tcPr>
          <w:p w:rsidR="00F336BC" w:rsidRPr="00F274D6" w:rsidRDefault="00F336BC" w:rsidP="00F336BC">
            <w:pPr>
              <w:keepNext/>
              <w:keepLines/>
              <w:widowControl/>
              <w:jc w:val="left"/>
              <w:rPr>
                <w:sz w:val="18"/>
                <w:szCs w:val="18"/>
              </w:rPr>
            </w:pPr>
          </w:p>
        </w:tc>
        <w:tc>
          <w:tcPr>
            <w:tcW w:w="1134" w:type="dxa"/>
          </w:tcPr>
          <w:p w:rsidR="00F336BC" w:rsidRPr="00F274D6" w:rsidRDefault="00F336BC" w:rsidP="00F336BC">
            <w:pPr>
              <w:keepNext/>
              <w:keepLines/>
              <w:widowControl/>
              <w:jc w:val="left"/>
              <w:rPr>
                <w:sz w:val="18"/>
                <w:szCs w:val="18"/>
              </w:rPr>
            </w:pPr>
          </w:p>
        </w:tc>
        <w:tc>
          <w:tcPr>
            <w:tcW w:w="432" w:type="dxa"/>
          </w:tcPr>
          <w:p w:rsidR="00F336BC" w:rsidRPr="00F274D6" w:rsidRDefault="00F336BC" w:rsidP="00F336BC">
            <w:pPr>
              <w:keepNext/>
              <w:keepLines/>
              <w:widowControl/>
              <w:jc w:val="left"/>
              <w:rPr>
                <w:sz w:val="18"/>
                <w:szCs w:val="18"/>
              </w:rPr>
            </w:pPr>
          </w:p>
        </w:tc>
        <w:tc>
          <w:tcPr>
            <w:tcW w:w="3870" w:type="dxa"/>
          </w:tcPr>
          <w:p w:rsidR="00F336BC" w:rsidRPr="00F274D6" w:rsidRDefault="00F336BC" w:rsidP="00F336BC">
            <w:pPr>
              <w:keepNext/>
              <w:keepLines/>
              <w:widowControl/>
              <w:spacing w:line="240" w:lineRule="auto"/>
              <w:jc w:val="left"/>
              <w:rPr>
                <w:sz w:val="18"/>
                <w:szCs w:val="18"/>
              </w:rPr>
            </w:pPr>
            <w:r w:rsidRPr="00F274D6">
              <w:rPr>
                <w:sz w:val="18"/>
                <w:szCs w:val="18"/>
              </w:rPr>
              <w:t>Print name</w:t>
            </w:r>
          </w:p>
        </w:tc>
        <w:tc>
          <w:tcPr>
            <w:tcW w:w="4038" w:type="dxa"/>
          </w:tcPr>
          <w:p w:rsidR="00F336BC" w:rsidRPr="00F274D6" w:rsidRDefault="00F336BC" w:rsidP="00F336BC">
            <w:pPr>
              <w:keepNext/>
              <w:keepLines/>
              <w:widowControl/>
              <w:spacing w:line="240" w:lineRule="auto"/>
              <w:jc w:val="left"/>
              <w:rPr>
                <w:sz w:val="18"/>
                <w:szCs w:val="18"/>
              </w:rPr>
            </w:pPr>
            <w:r w:rsidRPr="00F274D6">
              <w:rPr>
                <w:sz w:val="18"/>
                <w:szCs w:val="18"/>
              </w:rPr>
              <w:t>Signature</w:t>
            </w:r>
          </w:p>
        </w:tc>
      </w:tr>
      <w:tr w:rsidR="00F336BC" w:rsidRPr="00890F4F" w:rsidTr="00666694">
        <w:trPr>
          <w:cantSplit/>
          <w:trHeight w:hRule="exact" w:val="144"/>
        </w:trPr>
        <w:tc>
          <w:tcPr>
            <w:tcW w:w="594" w:type="dxa"/>
          </w:tcPr>
          <w:p w:rsidR="00F336BC" w:rsidRPr="00890F4F" w:rsidRDefault="00F336BC" w:rsidP="00F336BC">
            <w:pPr>
              <w:keepNext/>
              <w:keepLines/>
              <w:widowControl/>
              <w:rPr>
                <w:sz w:val="2"/>
                <w:szCs w:val="2"/>
              </w:rPr>
            </w:pPr>
          </w:p>
        </w:tc>
        <w:tc>
          <w:tcPr>
            <w:tcW w:w="1134" w:type="dxa"/>
          </w:tcPr>
          <w:p w:rsidR="00F336BC" w:rsidRPr="00890F4F" w:rsidRDefault="00F336BC" w:rsidP="00F336BC">
            <w:pPr>
              <w:keepNext/>
              <w:keepLines/>
              <w:widowControl/>
              <w:rPr>
                <w:sz w:val="2"/>
                <w:szCs w:val="2"/>
              </w:rPr>
            </w:pPr>
          </w:p>
        </w:tc>
        <w:tc>
          <w:tcPr>
            <w:tcW w:w="432" w:type="dxa"/>
          </w:tcPr>
          <w:p w:rsidR="00F336BC" w:rsidRPr="00890F4F" w:rsidRDefault="00F336BC" w:rsidP="00F336BC">
            <w:pPr>
              <w:keepNext/>
              <w:keepLines/>
              <w:widowControl/>
              <w:rPr>
                <w:sz w:val="2"/>
                <w:szCs w:val="2"/>
              </w:rPr>
            </w:pPr>
          </w:p>
        </w:tc>
        <w:tc>
          <w:tcPr>
            <w:tcW w:w="3870" w:type="dxa"/>
          </w:tcPr>
          <w:p w:rsidR="00F336BC" w:rsidRPr="00890F4F" w:rsidRDefault="00F336BC" w:rsidP="00F336BC">
            <w:pPr>
              <w:keepNext/>
              <w:keepLines/>
              <w:widowControl/>
              <w:rPr>
                <w:sz w:val="2"/>
                <w:szCs w:val="2"/>
              </w:rPr>
            </w:pPr>
          </w:p>
        </w:tc>
        <w:tc>
          <w:tcPr>
            <w:tcW w:w="4038" w:type="dxa"/>
          </w:tcPr>
          <w:p w:rsidR="00F336BC" w:rsidRPr="00890F4F" w:rsidRDefault="00F336BC" w:rsidP="00F336BC">
            <w:pPr>
              <w:keepNext/>
              <w:keepLines/>
              <w:widowControl/>
              <w:spacing w:line="240" w:lineRule="auto"/>
              <w:rPr>
                <w:sz w:val="2"/>
                <w:szCs w:val="2"/>
              </w:rPr>
            </w:pPr>
          </w:p>
        </w:tc>
      </w:tr>
      <w:tr w:rsidR="00F336BC" w:rsidTr="00666694">
        <w:tc>
          <w:tcPr>
            <w:tcW w:w="594" w:type="dxa"/>
          </w:tcPr>
          <w:p w:rsidR="00F336BC" w:rsidRDefault="00F336BC" w:rsidP="00F336BC">
            <w:pPr>
              <w:keepNext/>
              <w:keepLines/>
              <w:widowControl/>
            </w:pPr>
          </w:p>
        </w:tc>
        <w:tc>
          <w:tcPr>
            <w:tcW w:w="1134" w:type="dxa"/>
          </w:tcPr>
          <w:p w:rsidR="00F336BC" w:rsidRDefault="00F336BC" w:rsidP="00F336BC">
            <w:pPr>
              <w:keepNext/>
              <w:keepLines/>
              <w:widowControl/>
            </w:pPr>
          </w:p>
        </w:tc>
        <w:tc>
          <w:tcPr>
            <w:tcW w:w="432" w:type="dxa"/>
          </w:tcPr>
          <w:p w:rsidR="00F336BC" w:rsidRDefault="00F336BC" w:rsidP="00F336BC">
            <w:pPr>
              <w:keepNext/>
              <w:keepLines/>
              <w:widowControl/>
            </w:pPr>
          </w:p>
        </w:tc>
        <w:tc>
          <w:tcPr>
            <w:tcW w:w="3870" w:type="dxa"/>
          </w:tcPr>
          <w:p w:rsidR="00F336BC" w:rsidRPr="009C3AEC" w:rsidRDefault="00F336BC" w:rsidP="00F336BC">
            <w:pPr>
              <w:keepNext/>
              <w:keepLines/>
              <w:widowControl/>
              <w:tabs>
                <w:tab w:val="left" w:pos="3509"/>
              </w:tabs>
              <w:rPr>
                <w:sz w:val="18"/>
                <w:szCs w:val="18"/>
                <w:u w:val="single"/>
              </w:rPr>
            </w:pPr>
            <w:r w:rsidRPr="009C3AEC">
              <w:rPr>
                <w:u w:val="single"/>
              </w:rPr>
              <w:fldChar w:fldCharType="begin">
                <w:ffData>
                  <w:name w:val="Text2"/>
                  <w:enabled/>
                  <w:calcOnExit w:val="0"/>
                  <w:textInput/>
                </w:ffData>
              </w:fldChar>
            </w:r>
            <w:r w:rsidRPr="009C3AEC">
              <w:rPr>
                <w:u w:val="single"/>
              </w:rPr>
              <w:instrText xml:space="preserve"> FORMTEXT </w:instrText>
            </w:r>
            <w:r w:rsidRPr="009C3AEC">
              <w:rPr>
                <w:u w:val="single"/>
              </w:rPr>
            </w:r>
            <w:r w:rsidRPr="009C3AEC">
              <w:rPr>
                <w:u w:val="single"/>
              </w:rPr>
              <w:fldChar w:fldCharType="separate"/>
            </w:r>
            <w:r w:rsidRPr="009C3AEC">
              <w:rPr>
                <w:noProof/>
                <w:u w:val="single"/>
              </w:rPr>
              <w:t> </w:t>
            </w:r>
            <w:r w:rsidRPr="009C3AEC">
              <w:rPr>
                <w:noProof/>
                <w:u w:val="single"/>
              </w:rPr>
              <w:t> </w:t>
            </w:r>
            <w:r w:rsidRPr="009C3AEC">
              <w:rPr>
                <w:noProof/>
                <w:u w:val="single"/>
              </w:rPr>
              <w:t> </w:t>
            </w:r>
            <w:r w:rsidRPr="009C3AEC">
              <w:rPr>
                <w:noProof/>
                <w:u w:val="single"/>
              </w:rPr>
              <w:t> </w:t>
            </w:r>
            <w:r w:rsidRPr="009C3AEC">
              <w:rPr>
                <w:noProof/>
                <w:u w:val="single"/>
              </w:rPr>
              <w:t> </w:t>
            </w:r>
            <w:r w:rsidRPr="009C3AEC">
              <w:rPr>
                <w:u w:val="single"/>
              </w:rPr>
              <w:fldChar w:fldCharType="end"/>
            </w:r>
            <w:r>
              <w:rPr>
                <w:u w:val="single"/>
              </w:rPr>
              <w:tab/>
            </w:r>
          </w:p>
        </w:tc>
        <w:tc>
          <w:tcPr>
            <w:tcW w:w="4038" w:type="dxa"/>
          </w:tcPr>
          <w:p w:rsidR="00F336BC" w:rsidRPr="009C3AEC" w:rsidRDefault="00F336BC" w:rsidP="00F336BC">
            <w:pPr>
              <w:keepNext/>
              <w:keepLines/>
              <w:widowControl/>
              <w:tabs>
                <w:tab w:val="left" w:pos="3876"/>
              </w:tabs>
              <w:rPr>
                <w:u w:val="single"/>
              </w:rPr>
            </w:pPr>
            <w:r w:rsidRPr="009C3AEC">
              <w:rPr>
                <w:u w:val="single"/>
              </w:rPr>
              <w:fldChar w:fldCharType="begin">
                <w:ffData>
                  <w:name w:val="Text2"/>
                  <w:enabled/>
                  <w:calcOnExit w:val="0"/>
                  <w:textInput/>
                </w:ffData>
              </w:fldChar>
            </w:r>
            <w:r w:rsidRPr="009C3AEC">
              <w:rPr>
                <w:u w:val="single"/>
              </w:rPr>
              <w:instrText xml:space="preserve"> FORMTEXT </w:instrText>
            </w:r>
            <w:r w:rsidRPr="009C3AEC">
              <w:rPr>
                <w:u w:val="single"/>
              </w:rPr>
            </w:r>
            <w:r w:rsidRPr="009C3AEC">
              <w:rPr>
                <w:u w:val="single"/>
              </w:rPr>
              <w:fldChar w:fldCharType="separate"/>
            </w:r>
            <w:r w:rsidRPr="009C3AEC">
              <w:rPr>
                <w:noProof/>
                <w:u w:val="single"/>
              </w:rPr>
              <w:t> </w:t>
            </w:r>
            <w:r w:rsidRPr="009C3AEC">
              <w:rPr>
                <w:noProof/>
                <w:u w:val="single"/>
              </w:rPr>
              <w:t> </w:t>
            </w:r>
            <w:r w:rsidRPr="009C3AEC">
              <w:rPr>
                <w:noProof/>
                <w:u w:val="single"/>
              </w:rPr>
              <w:t> </w:t>
            </w:r>
            <w:r w:rsidRPr="009C3AEC">
              <w:rPr>
                <w:noProof/>
                <w:u w:val="single"/>
              </w:rPr>
              <w:t> </w:t>
            </w:r>
            <w:r w:rsidRPr="009C3AEC">
              <w:rPr>
                <w:noProof/>
                <w:u w:val="single"/>
              </w:rPr>
              <w:t> </w:t>
            </w:r>
            <w:r w:rsidRPr="009C3AEC">
              <w:rPr>
                <w:u w:val="single"/>
              </w:rPr>
              <w:fldChar w:fldCharType="end"/>
            </w:r>
            <w:r>
              <w:rPr>
                <w:u w:val="single"/>
              </w:rPr>
              <w:tab/>
            </w:r>
          </w:p>
        </w:tc>
      </w:tr>
      <w:tr w:rsidR="00F336BC" w:rsidRPr="00F274D6" w:rsidTr="00666694">
        <w:tc>
          <w:tcPr>
            <w:tcW w:w="594" w:type="dxa"/>
          </w:tcPr>
          <w:p w:rsidR="00F336BC" w:rsidRPr="00F274D6" w:rsidRDefault="00F336BC" w:rsidP="00666694">
            <w:pPr>
              <w:jc w:val="left"/>
              <w:rPr>
                <w:sz w:val="18"/>
                <w:szCs w:val="18"/>
              </w:rPr>
            </w:pPr>
          </w:p>
        </w:tc>
        <w:tc>
          <w:tcPr>
            <w:tcW w:w="1134" w:type="dxa"/>
          </w:tcPr>
          <w:p w:rsidR="00F336BC" w:rsidRPr="00F274D6" w:rsidRDefault="00F336BC" w:rsidP="00666694">
            <w:pPr>
              <w:jc w:val="left"/>
              <w:rPr>
                <w:sz w:val="18"/>
                <w:szCs w:val="18"/>
              </w:rPr>
            </w:pPr>
          </w:p>
        </w:tc>
        <w:tc>
          <w:tcPr>
            <w:tcW w:w="432" w:type="dxa"/>
          </w:tcPr>
          <w:p w:rsidR="00F336BC" w:rsidRPr="00F274D6" w:rsidRDefault="00F336BC" w:rsidP="00666694">
            <w:pPr>
              <w:jc w:val="left"/>
              <w:rPr>
                <w:sz w:val="18"/>
                <w:szCs w:val="18"/>
              </w:rPr>
            </w:pPr>
          </w:p>
        </w:tc>
        <w:tc>
          <w:tcPr>
            <w:tcW w:w="3870" w:type="dxa"/>
          </w:tcPr>
          <w:p w:rsidR="00F336BC" w:rsidRPr="00F274D6" w:rsidRDefault="00F336BC" w:rsidP="00666694">
            <w:pPr>
              <w:spacing w:line="240" w:lineRule="auto"/>
              <w:jc w:val="left"/>
              <w:rPr>
                <w:sz w:val="18"/>
                <w:szCs w:val="18"/>
              </w:rPr>
            </w:pPr>
            <w:r w:rsidRPr="00F274D6">
              <w:rPr>
                <w:sz w:val="18"/>
                <w:szCs w:val="18"/>
              </w:rPr>
              <w:t>Title (If Guest is a student, indicate</w:t>
            </w:r>
            <w:r w:rsidRPr="00F274D6">
              <w:rPr>
                <w:sz w:val="18"/>
                <w:szCs w:val="18"/>
              </w:rPr>
              <w:br/>
              <w:t>undergraduate, graduate, or post-doctorate)</w:t>
            </w:r>
          </w:p>
        </w:tc>
        <w:tc>
          <w:tcPr>
            <w:tcW w:w="4038" w:type="dxa"/>
          </w:tcPr>
          <w:p w:rsidR="00F336BC" w:rsidRPr="00F274D6" w:rsidRDefault="00F336BC" w:rsidP="00666694">
            <w:pPr>
              <w:spacing w:line="240" w:lineRule="auto"/>
              <w:jc w:val="left"/>
              <w:rPr>
                <w:sz w:val="18"/>
                <w:szCs w:val="18"/>
              </w:rPr>
            </w:pPr>
            <w:r w:rsidRPr="00F274D6">
              <w:rPr>
                <w:sz w:val="18"/>
                <w:szCs w:val="18"/>
              </w:rPr>
              <w:t>Department/Division at Organization</w:t>
            </w:r>
          </w:p>
        </w:tc>
      </w:tr>
    </w:tbl>
    <w:p w:rsidR="00F336BC" w:rsidRDefault="00F336BC" w:rsidP="00F336BC"/>
    <w:p w:rsidR="00F336BC" w:rsidRDefault="00F336BC" w:rsidP="00F336BC"/>
    <w:p w:rsidR="00F336BC" w:rsidRDefault="00F336BC" w:rsidP="00F336BC"/>
    <w:p w:rsidR="00B222A1" w:rsidRDefault="00B222A1" w:rsidP="00F336BC"/>
    <w:p w:rsidR="00F336BC" w:rsidRPr="00652F7B" w:rsidRDefault="00F336BC" w:rsidP="00F336BC">
      <w:pPr>
        <w:pStyle w:val="Heading1"/>
        <w:jc w:val="center"/>
      </w:pPr>
      <w:r w:rsidRPr="00652F7B">
        <w:t>Organization's Consent and Waiver</w:t>
      </w:r>
    </w:p>
    <w:p w:rsidR="00F336BC" w:rsidRPr="00043615" w:rsidRDefault="00F336BC" w:rsidP="00F336BC"/>
    <w:p w:rsidR="00F336BC" w:rsidRDefault="00F336BC" w:rsidP="00F336BC">
      <w:pPr>
        <w:tabs>
          <w:tab w:val="left" w:pos="1440"/>
          <w:tab w:val="left" w:pos="5400"/>
          <w:tab w:val="left" w:pos="6210"/>
        </w:tabs>
      </w:pPr>
      <w:r w:rsidRPr="00043615">
        <w:t>The foregoing Agreement of</w:t>
      </w:r>
      <w: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(Guest) is hereby </w:t>
      </w:r>
      <w:r w:rsidRPr="00043615">
        <w:t>consented to and approved this</w:t>
      </w:r>
      <w:r>
        <w:t xml:space="preserve"> </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t xml:space="preserve"> </w:t>
      </w:r>
      <w:r w:rsidRPr="00043615">
        <w:t>day of</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8031D2">
        <w:t xml:space="preserve"> </w:t>
      </w:r>
      <w:r w:rsidRPr="00043615">
        <w:t>and all rights under</w:t>
      </w:r>
      <w:r>
        <w:t xml:space="preserve"> </w:t>
      </w:r>
      <w:r w:rsidRPr="00043615">
        <w:t>any prior agreement are hereby waived to the extent of any conflict with such agreement.</w:t>
      </w:r>
    </w:p>
    <w:p w:rsidR="00F336BC" w:rsidRDefault="00F336BC" w:rsidP="00F336BC"/>
    <w:p w:rsidR="00F336BC" w:rsidRPr="009D3A1B" w:rsidRDefault="00F336BC" w:rsidP="00F336BC">
      <w:pPr>
        <w:tabs>
          <w:tab w:val="left" w:pos="5760"/>
        </w:tabs>
        <w:rPr>
          <w:u w:val="single"/>
        </w:rPr>
      </w:pPr>
      <w:r w:rsidRPr="009D3A1B">
        <w:rPr>
          <w:u w:val="single"/>
        </w:rPr>
        <w:fldChar w:fldCharType="begin">
          <w:ffData>
            <w:name w:val="Text2"/>
            <w:enabled/>
            <w:calcOnExit w:val="0"/>
            <w:textInput/>
          </w:ffData>
        </w:fldChar>
      </w:r>
      <w:r w:rsidRPr="009D3A1B">
        <w:rPr>
          <w:u w:val="single"/>
        </w:rPr>
        <w:instrText xml:space="preserve"> FORMTEXT </w:instrText>
      </w:r>
      <w:r w:rsidRPr="009D3A1B">
        <w:rPr>
          <w:u w:val="single"/>
        </w:rPr>
      </w:r>
      <w:r w:rsidRPr="009D3A1B">
        <w:rPr>
          <w:u w:val="single"/>
        </w:rPr>
        <w:fldChar w:fldCharType="separate"/>
      </w:r>
      <w:r w:rsidRPr="009D3A1B">
        <w:rPr>
          <w:noProof/>
          <w:u w:val="single"/>
        </w:rPr>
        <w:t> </w:t>
      </w:r>
      <w:r w:rsidRPr="009D3A1B">
        <w:rPr>
          <w:noProof/>
          <w:u w:val="single"/>
        </w:rPr>
        <w:t> </w:t>
      </w:r>
      <w:r w:rsidRPr="009D3A1B">
        <w:rPr>
          <w:noProof/>
          <w:u w:val="single"/>
        </w:rPr>
        <w:t> </w:t>
      </w:r>
      <w:r w:rsidRPr="009D3A1B">
        <w:rPr>
          <w:noProof/>
          <w:u w:val="single"/>
        </w:rPr>
        <w:t> </w:t>
      </w:r>
      <w:r w:rsidRPr="009D3A1B">
        <w:rPr>
          <w:noProof/>
          <w:u w:val="single"/>
        </w:rPr>
        <w:t> </w:t>
      </w:r>
      <w:r w:rsidRPr="009D3A1B">
        <w:rPr>
          <w:u w:val="single"/>
        </w:rPr>
        <w:fldChar w:fldCharType="end"/>
      </w:r>
      <w:r>
        <w:rPr>
          <w:u w:val="single"/>
        </w:rPr>
        <w:tab/>
      </w:r>
    </w:p>
    <w:p w:rsidR="00F336BC" w:rsidRPr="00741C2C" w:rsidRDefault="00F336BC" w:rsidP="00F336BC">
      <w:r w:rsidRPr="00741C2C">
        <w:t>Name of Organization</w:t>
      </w:r>
    </w:p>
    <w:p w:rsidR="00F336BC" w:rsidRDefault="00F336BC" w:rsidP="00F336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4770"/>
        <w:gridCol w:w="4860"/>
      </w:tblGrid>
      <w:tr w:rsidR="00F336BC" w:rsidTr="00666694">
        <w:tc>
          <w:tcPr>
            <w:tcW w:w="450" w:type="dxa"/>
          </w:tcPr>
          <w:p w:rsidR="00F336BC" w:rsidRDefault="00F336BC" w:rsidP="00666694">
            <w:pPr>
              <w:jc w:val="left"/>
            </w:pPr>
            <w:r w:rsidRPr="00043615">
              <w:t>By</w:t>
            </w:r>
            <w:r>
              <w:t>:</w:t>
            </w:r>
          </w:p>
        </w:tc>
        <w:tc>
          <w:tcPr>
            <w:tcW w:w="4770" w:type="dxa"/>
          </w:tcPr>
          <w:p w:rsidR="00F336BC" w:rsidRPr="006B7574" w:rsidRDefault="00F336BC" w:rsidP="00666694">
            <w:pPr>
              <w:tabs>
                <w:tab w:val="left" w:pos="4591"/>
              </w:tabs>
              <w:jc w:val="left"/>
              <w:rPr>
                <w:u w:val="single"/>
              </w:rPr>
            </w:pPr>
            <w:r>
              <w:rPr>
                <w:u w:val="single"/>
              </w:rPr>
              <w:tab/>
            </w:r>
          </w:p>
        </w:tc>
        <w:tc>
          <w:tcPr>
            <w:tcW w:w="4860" w:type="dxa"/>
          </w:tcPr>
          <w:p w:rsidR="00F336BC" w:rsidRPr="006B7574" w:rsidRDefault="00F336BC" w:rsidP="00666694">
            <w:pPr>
              <w:tabs>
                <w:tab w:val="left" w:pos="4682"/>
              </w:tabs>
              <w:jc w:val="left"/>
              <w:rPr>
                <w:u w:val="single"/>
              </w:rPr>
            </w:pPr>
            <w:r w:rsidRPr="006B7574">
              <w:rPr>
                <w:u w:val="single"/>
              </w:rPr>
              <w:fldChar w:fldCharType="begin">
                <w:ffData>
                  <w:name w:val="Text2"/>
                  <w:enabled/>
                  <w:calcOnExit w:val="0"/>
                  <w:textInput/>
                </w:ffData>
              </w:fldChar>
            </w:r>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r>
              <w:rPr>
                <w:u w:val="single"/>
              </w:rPr>
              <w:tab/>
            </w:r>
          </w:p>
        </w:tc>
      </w:tr>
      <w:tr w:rsidR="00F336BC" w:rsidRPr="006C32B0" w:rsidTr="00666694">
        <w:tc>
          <w:tcPr>
            <w:tcW w:w="450" w:type="dxa"/>
          </w:tcPr>
          <w:p w:rsidR="00F336BC" w:rsidRPr="006C32B0" w:rsidRDefault="00F336BC" w:rsidP="00666694">
            <w:pPr>
              <w:jc w:val="left"/>
              <w:rPr>
                <w:sz w:val="18"/>
                <w:szCs w:val="18"/>
              </w:rPr>
            </w:pPr>
          </w:p>
        </w:tc>
        <w:tc>
          <w:tcPr>
            <w:tcW w:w="4770" w:type="dxa"/>
          </w:tcPr>
          <w:p w:rsidR="00F336BC" w:rsidRPr="006C32B0" w:rsidRDefault="00DB50F1" w:rsidP="00666694">
            <w:pPr>
              <w:spacing w:line="240" w:lineRule="auto"/>
              <w:jc w:val="left"/>
              <w:rPr>
                <w:sz w:val="18"/>
                <w:szCs w:val="18"/>
              </w:rPr>
            </w:pPr>
            <w:r>
              <w:rPr>
                <w:sz w:val="18"/>
                <w:szCs w:val="18"/>
              </w:rPr>
              <w:t>Signature</w:t>
            </w:r>
          </w:p>
        </w:tc>
        <w:tc>
          <w:tcPr>
            <w:tcW w:w="4860" w:type="dxa"/>
          </w:tcPr>
          <w:p w:rsidR="00F336BC" w:rsidRPr="006C32B0" w:rsidRDefault="00F336BC" w:rsidP="00666694">
            <w:pPr>
              <w:spacing w:line="240" w:lineRule="auto"/>
              <w:jc w:val="left"/>
              <w:rPr>
                <w:sz w:val="18"/>
                <w:szCs w:val="18"/>
              </w:rPr>
            </w:pPr>
            <w:r w:rsidRPr="006C32B0">
              <w:rPr>
                <w:sz w:val="18"/>
                <w:szCs w:val="18"/>
              </w:rPr>
              <w:t>Printed Name of Signatory</w:t>
            </w:r>
          </w:p>
        </w:tc>
      </w:tr>
    </w:tbl>
    <w:p w:rsidR="00F336BC" w:rsidRDefault="00F336BC" w:rsidP="00F336BC">
      <w:pPr>
        <w:widowControl/>
        <w:autoSpaceDE/>
        <w:autoSpaceDN/>
        <w:adjustRightInd/>
        <w:spacing w:line="240" w:lineRule="auto"/>
        <w:jc w:val="left"/>
      </w:pPr>
      <w:r>
        <w:br w:type="page"/>
      </w:r>
    </w:p>
    <w:p w:rsidR="00DB33BD" w:rsidRPr="008C7DCF" w:rsidRDefault="00DB33BD" w:rsidP="00C05B8E">
      <w:pPr>
        <w:pStyle w:val="Heading1"/>
        <w:jc w:val="center"/>
      </w:pPr>
      <w:r w:rsidRPr="008C7DCF">
        <w:lastRenderedPageBreak/>
        <w:t>ATTACHMENT A</w:t>
      </w:r>
    </w:p>
    <w:p w:rsidR="00DB33BD" w:rsidRPr="00E753E9" w:rsidRDefault="00DB33BD" w:rsidP="00DB33BD">
      <w:pPr>
        <w:spacing w:before="60"/>
        <w:jc w:val="center"/>
      </w:pPr>
      <w:r w:rsidRPr="00827354">
        <w:rPr>
          <w:b/>
        </w:rPr>
        <w:t>General Terms and</w:t>
      </w:r>
      <w:r w:rsidRPr="00E753E9">
        <w:t xml:space="preserve"> </w:t>
      </w:r>
      <w:r w:rsidRPr="00C34BBA">
        <w:rPr>
          <w:b/>
        </w:rPr>
        <w:t>Conditions</w:t>
      </w:r>
    </w:p>
    <w:p w:rsidR="00DB33BD" w:rsidRPr="00DB33BD" w:rsidRDefault="00DB33BD" w:rsidP="00DB33BD">
      <w:pPr>
        <w:pStyle w:val="Heading1"/>
      </w:pPr>
      <w:r w:rsidRPr="00DB33BD">
        <w:t>1.</w:t>
      </w:r>
      <w:r w:rsidRPr="00DB33BD">
        <w:tab/>
        <w:t>Terms of Access</w:t>
      </w:r>
    </w:p>
    <w:p w:rsidR="00DB33BD" w:rsidRPr="00043615" w:rsidRDefault="00DB33BD" w:rsidP="00DB33BD"/>
    <w:p w:rsidR="00DB33BD" w:rsidRPr="00043615" w:rsidRDefault="00DB33BD" w:rsidP="00DB33BD">
      <w:r w:rsidRPr="00043615">
        <w:t xml:space="preserve">The Guest </w:t>
      </w:r>
      <w:r>
        <w:t>may</w:t>
      </w:r>
      <w:r w:rsidRPr="00043615">
        <w:t xml:space="preserve"> have access to the unrestricted areas of Argonne in order to carry out discussions with members of the staff, to use books, periodicals</w:t>
      </w:r>
      <w:r>
        <w:t>,</w:t>
      </w:r>
      <w:r w:rsidRPr="00043615">
        <w:t xml:space="preserve"> and documents in the libraries, and to attend lectures, seminars</w:t>
      </w:r>
      <w:r>
        <w:t>,</w:t>
      </w:r>
      <w:r w:rsidRPr="00043615">
        <w:t xml:space="preserve"> and colloquia</w:t>
      </w:r>
      <w:r>
        <w:t xml:space="preserve"> on the same basis as employees of Argonne</w:t>
      </w:r>
      <w:r w:rsidRPr="00043615">
        <w:t>.</w:t>
      </w:r>
    </w:p>
    <w:p w:rsidR="00DB33BD" w:rsidRPr="00043615" w:rsidRDefault="00DB33BD" w:rsidP="00DB33BD"/>
    <w:p w:rsidR="00E5530B" w:rsidRDefault="00E5530B" w:rsidP="00DB33BD">
      <w:r>
        <w:t>T</w:t>
      </w:r>
      <w:r w:rsidRPr="00043615">
        <w:t>his access may include participation in specifically identified work under the direct</w:t>
      </w:r>
      <w:r w:rsidR="00435A38">
        <w:t xml:space="preserve">ion and/or control of Argonne. </w:t>
      </w:r>
      <w:r w:rsidRPr="00043615">
        <w:t>Argonne may request the Guest to furnish a brief report regarding any such parti</w:t>
      </w:r>
      <w:r w:rsidR="00BD6EAA">
        <w:t xml:space="preserve">cipation or use of facilities. </w:t>
      </w:r>
      <w:r w:rsidRPr="00043615">
        <w:t>The performance of the work will be under the general administrative supervision and control of Argonne.</w:t>
      </w:r>
    </w:p>
    <w:p w:rsidR="00D66850" w:rsidRDefault="00D66850" w:rsidP="00DB33BD"/>
    <w:p w:rsidR="00F14C6E" w:rsidRPr="00F14C6E" w:rsidRDefault="00F14C6E" w:rsidP="00CC669E">
      <w:pPr>
        <w:widowControl/>
        <w:autoSpaceDE/>
        <w:autoSpaceDN/>
        <w:adjustRightInd/>
        <w:spacing w:line="240" w:lineRule="auto"/>
        <w:rPr>
          <w:spacing w:val="0"/>
          <w:szCs w:val="22"/>
        </w:rPr>
      </w:pPr>
      <w:r w:rsidRPr="00F14C6E">
        <w:rPr>
          <w:color w:val="000000"/>
          <w:spacing w:val="0"/>
          <w:szCs w:val="22"/>
        </w:rPr>
        <w:t>Guests collaborating with Argonne are subject to particular restrictions related to Foreign Government Talent Recruitment Programs, as defined and detailed in United States Department of Energy Order 486.1. By signing a Guest Researcher Agreement, a Guest is certifying that they are not participating in a foreign government talent recruitment program from a country of risk.  If a Guest is personally receiving compensation from a foreign government</w:t>
      </w:r>
      <w:r w:rsidR="00F078C8">
        <w:rPr>
          <w:color w:val="000000"/>
          <w:spacing w:val="0"/>
          <w:szCs w:val="22"/>
        </w:rPr>
        <w:t>–</w:t>
      </w:r>
      <w:r w:rsidRPr="00F14C6E">
        <w:rPr>
          <w:color w:val="000000"/>
          <w:spacing w:val="0"/>
          <w:szCs w:val="22"/>
        </w:rPr>
        <w:t xml:space="preserve">run or </w:t>
      </w:r>
      <w:r w:rsidR="00F078C8">
        <w:rPr>
          <w:color w:val="000000"/>
          <w:spacing w:val="0"/>
          <w:szCs w:val="22"/>
        </w:rPr>
        <w:t>–</w:t>
      </w:r>
      <w:r w:rsidRPr="00F14C6E">
        <w:rPr>
          <w:color w:val="000000"/>
          <w:spacing w:val="0"/>
          <w:szCs w:val="22"/>
        </w:rPr>
        <w:t xml:space="preserve">funded program, that information must be promptly disclosed to </w:t>
      </w:r>
      <w:hyperlink r:id="rId7" w:history="1">
        <w:r w:rsidR="00E861F8" w:rsidRPr="009F03C6">
          <w:rPr>
            <w:rStyle w:val="Hyperlink"/>
            <w:spacing w:val="0"/>
            <w:szCs w:val="22"/>
          </w:rPr>
          <w:t>COI@anl.gov</w:t>
        </w:r>
      </w:hyperlink>
      <w:r w:rsidR="00E861F8">
        <w:rPr>
          <w:color w:val="000000"/>
          <w:spacing w:val="0"/>
          <w:szCs w:val="22"/>
        </w:rPr>
        <w:t>.</w:t>
      </w:r>
      <w:r w:rsidRPr="00F14C6E">
        <w:rPr>
          <w:color w:val="000000"/>
          <w:spacing w:val="0"/>
          <w:szCs w:val="22"/>
        </w:rPr>
        <w:t>  Examples of compensation include cash, salary, research funding or equipment (unless under an approved DOE Agreement), reimbursed expenses (unless for DOE-approved travel), honorific title/award, honorarium, promised or anticipated future compensation, or other types of remuneration or consideration.  Foreign government entities include country, regional, or local level foreign gove</w:t>
      </w:r>
      <w:r w:rsidR="00F078C8">
        <w:rPr>
          <w:color w:val="000000"/>
          <w:spacing w:val="0"/>
          <w:szCs w:val="22"/>
        </w:rPr>
        <w:t>rnments, and foreign government</w:t>
      </w:r>
      <w:r w:rsidRPr="00F14C6E">
        <w:rPr>
          <w:color w:val="000000"/>
          <w:spacing w:val="0"/>
          <w:szCs w:val="22"/>
        </w:rPr>
        <w:t>–run or –funded corporations, national laboratories, or universities.</w:t>
      </w:r>
    </w:p>
    <w:p w:rsidR="00D66850" w:rsidRDefault="00D66850" w:rsidP="00DB33BD"/>
    <w:p w:rsidR="00E5530B" w:rsidRPr="00B95F82" w:rsidRDefault="00E5530B" w:rsidP="00DB33BD">
      <w:pPr>
        <w:pStyle w:val="Heading1"/>
      </w:pPr>
      <w:r>
        <w:t>2.</w:t>
      </w:r>
      <w:r>
        <w:tab/>
      </w:r>
      <w:r w:rsidRPr="00B95F82">
        <w:t>Rules and Regulations</w:t>
      </w:r>
    </w:p>
    <w:p w:rsidR="00E5530B" w:rsidRPr="00043615" w:rsidRDefault="00E5530B" w:rsidP="00DB33BD"/>
    <w:p w:rsidR="00E5530B" w:rsidRPr="00043615" w:rsidRDefault="00E5530B" w:rsidP="00DB33BD">
      <w:r w:rsidRPr="00043615">
        <w:t>The Guest must conform to the r</w:t>
      </w:r>
      <w:r>
        <w:t>ules and regulations of Argonne, i</w:t>
      </w:r>
      <w:r w:rsidRPr="00043615">
        <w:t>ncluding those for security, health</w:t>
      </w:r>
      <w:r>
        <w:t>, and environment</w:t>
      </w:r>
      <w:r w:rsidRPr="00043615">
        <w:t xml:space="preserve"> and safety</w:t>
      </w:r>
      <w:r>
        <w:t>, on the same basis as employees of Argonne</w:t>
      </w:r>
      <w:r w:rsidRPr="00043615">
        <w:t>.</w:t>
      </w:r>
    </w:p>
    <w:p w:rsidR="00E5530B" w:rsidRPr="00043615" w:rsidRDefault="00E5530B" w:rsidP="00F336BC">
      <w:pPr>
        <w:pStyle w:val="Heading1"/>
      </w:pPr>
      <w:r>
        <w:t>3.</w:t>
      </w:r>
      <w:r>
        <w:tab/>
        <w:t>Liability</w:t>
      </w:r>
    </w:p>
    <w:p w:rsidR="00E5530B" w:rsidRPr="00043615" w:rsidRDefault="00E5530B" w:rsidP="00DB33BD"/>
    <w:p w:rsidR="00E5530B" w:rsidRDefault="00E5530B" w:rsidP="00DB33BD">
      <w:r>
        <w:t xml:space="preserve">The Guest hereby agrees on behalf of the Guest, his/her heirs, administrators, executors, and assigns to release the Department, Argonne, the </w:t>
      </w:r>
      <w:r w:rsidR="0068211A" w:rsidRPr="0068211A">
        <w:t>UChicago</w:t>
      </w:r>
      <w:r w:rsidR="0068211A">
        <w:t xml:space="preserve"> </w:t>
      </w:r>
      <w:r>
        <w:t>and its Board of Trustees, and the officers, agents, and employees of the foregoing from all liability for any personal injuries to the Guest which may arise out of the Guest’s access to Argonne and the use of it</w:t>
      </w:r>
      <w:r w:rsidR="005832B6">
        <w:t>s</w:t>
      </w:r>
      <w:r>
        <w:t xml:space="preserve"> facilities. The Guest further hereby covenants and agrees that neither the Guest nor the Guest’s heirs, administrators, executors, or assigns will bring any suit in a court of law or equity or before any administrative agency for any such injury (including injury causing death) against any of the aforementioned parties.</w:t>
      </w:r>
    </w:p>
    <w:p w:rsidR="00E5530B" w:rsidRDefault="00E5530B" w:rsidP="00DB33BD"/>
    <w:p w:rsidR="00E5530B" w:rsidRPr="00DE5F9B" w:rsidRDefault="00E5530B" w:rsidP="00DB33BD"/>
    <w:p w:rsidR="00DE5F9B" w:rsidRPr="00DE5F9B" w:rsidRDefault="00DE5F9B" w:rsidP="00DB33BD"/>
    <w:sectPr w:rsidR="00DE5F9B" w:rsidRPr="00DE5F9B" w:rsidSect="00B45BCA">
      <w:footerReference w:type="default" r:id="rId8"/>
      <w:headerReference w:type="first" r:id="rId9"/>
      <w:footerReference w:type="first" r:id="rId10"/>
      <w:pgSz w:w="12240" w:h="15840" w:code="1"/>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3C" w:rsidRDefault="0096603C">
      <w:pPr>
        <w:spacing w:line="20" w:lineRule="exact"/>
      </w:pPr>
    </w:p>
  </w:endnote>
  <w:endnote w:type="continuationSeparator" w:id="0">
    <w:p w:rsidR="0096603C" w:rsidRDefault="0096603C" w:rsidP="0042707A">
      <w:r>
        <w:t xml:space="preserve"> </w:t>
      </w:r>
    </w:p>
  </w:endnote>
  <w:endnote w:type="continuationNotice" w:id="1">
    <w:p w:rsidR="0096603C" w:rsidRDefault="0096603C" w:rsidP="004270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30" w:rsidRPr="00000180" w:rsidRDefault="004670DD" w:rsidP="00000180">
    <w:pPr>
      <w:pStyle w:val="Footer"/>
    </w:pPr>
    <w:r w:rsidRPr="0055026B">
      <w:t>ANL-671</w:t>
    </w:r>
    <w:r>
      <w:t>A</w:t>
    </w:r>
    <w:r w:rsidRPr="0055026B">
      <w:t xml:space="preserve"> (0</w:t>
    </w:r>
    <w:r>
      <w:t>8/19</w:t>
    </w:r>
    <w:r w:rsidRPr="0055026B">
      <w:t xml:space="preserve">/2019) </w:t>
    </w:r>
    <w:r w:rsidRPr="0055026B">
      <w:tab/>
    </w:r>
    <w:r>
      <w:t xml:space="preserve">Page </w:t>
    </w:r>
    <w:r>
      <w:rPr>
        <w:b/>
        <w:bCs/>
      </w:rPr>
      <w:fldChar w:fldCharType="begin"/>
    </w:r>
    <w:r>
      <w:rPr>
        <w:b/>
        <w:bCs/>
      </w:rPr>
      <w:instrText xml:space="preserve"> PAGE  \* Arabic  \* MERGEFORMAT </w:instrText>
    </w:r>
    <w:r>
      <w:rPr>
        <w:b/>
        <w:bCs/>
      </w:rPr>
      <w:fldChar w:fldCharType="separate"/>
    </w:r>
    <w:r w:rsidR="00C118F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118F5">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26B" w:rsidRPr="0055026B" w:rsidRDefault="0055026B" w:rsidP="0055026B">
    <w:pPr>
      <w:pStyle w:val="Footer"/>
    </w:pPr>
    <w:r w:rsidRPr="0055026B">
      <w:t>ANL-671</w:t>
    </w:r>
    <w:r w:rsidR="00116457">
      <w:t>A</w:t>
    </w:r>
    <w:r w:rsidRPr="0055026B">
      <w:t xml:space="preserve"> (0</w:t>
    </w:r>
    <w:r w:rsidR="00462AA4">
      <w:t>8/</w:t>
    </w:r>
    <w:r w:rsidR="00000180">
      <w:t>1</w:t>
    </w:r>
    <w:r w:rsidR="004670DD">
      <w:t>9</w:t>
    </w:r>
    <w:r w:rsidRPr="0055026B">
      <w:t xml:space="preserve">/2019) </w:t>
    </w:r>
    <w:r w:rsidRPr="0055026B">
      <w:tab/>
    </w:r>
    <w:r w:rsidR="00B36747">
      <w:t xml:space="preserve">Page </w:t>
    </w:r>
    <w:r w:rsidR="00B36747">
      <w:rPr>
        <w:b/>
        <w:bCs/>
      </w:rPr>
      <w:fldChar w:fldCharType="begin"/>
    </w:r>
    <w:r w:rsidR="00B36747">
      <w:rPr>
        <w:b/>
        <w:bCs/>
      </w:rPr>
      <w:instrText xml:space="preserve"> PAGE  \* Arabic  \* MERGEFORMAT </w:instrText>
    </w:r>
    <w:r w:rsidR="00B36747">
      <w:rPr>
        <w:b/>
        <w:bCs/>
      </w:rPr>
      <w:fldChar w:fldCharType="separate"/>
    </w:r>
    <w:r w:rsidR="00C118F5">
      <w:rPr>
        <w:b/>
        <w:bCs/>
        <w:noProof/>
      </w:rPr>
      <w:t>1</w:t>
    </w:r>
    <w:r w:rsidR="00B36747">
      <w:rPr>
        <w:b/>
        <w:bCs/>
      </w:rPr>
      <w:fldChar w:fldCharType="end"/>
    </w:r>
    <w:r w:rsidR="00B36747">
      <w:t xml:space="preserve"> of </w:t>
    </w:r>
    <w:r w:rsidR="00B36747">
      <w:rPr>
        <w:b/>
        <w:bCs/>
      </w:rPr>
      <w:fldChar w:fldCharType="begin"/>
    </w:r>
    <w:r w:rsidR="00B36747">
      <w:rPr>
        <w:b/>
        <w:bCs/>
      </w:rPr>
      <w:instrText xml:space="preserve"> NUMPAGES  \* Arabic  \* MERGEFORMAT </w:instrText>
    </w:r>
    <w:r w:rsidR="00B36747">
      <w:rPr>
        <w:b/>
        <w:bCs/>
      </w:rPr>
      <w:fldChar w:fldCharType="separate"/>
    </w:r>
    <w:r w:rsidR="00C118F5">
      <w:rPr>
        <w:b/>
        <w:bCs/>
        <w:noProof/>
      </w:rPr>
      <w:t>4</w:t>
    </w:r>
    <w:r w:rsidR="00B3674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3C" w:rsidRDefault="0096603C" w:rsidP="0042707A">
      <w:r>
        <w:separator/>
      </w:r>
    </w:p>
  </w:footnote>
  <w:footnote w:type="continuationSeparator" w:id="0">
    <w:p w:rsidR="0096603C" w:rsidRDefault="0096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26B" w:rsidRPr="00990CE9" w:rsidRDefault="0055026B" w:rsidP="0055026B">
    <w:pPr>
      <w:spacing w:line="240" w:lineRule="auto"/>
      <w:rPr>
        <w:rFonts w:ascii="Arial" w:hAnsi="Arial" w:cs="Arial"/>
        <w:sz w:val="16"/>
        <w:szCs w:val="16"/>
      </w:rPr>
    </w:pPr>
    <w:r>
      <w:rPr>
        <w:noProof/>
      </w:rPr>
      <w:drawing>
        <wp:anchor distT="0" distB="0" distL="114300" distR="114300" simplePos="0" relativeHeight="251659264" behindDoc="0" locked="0" layoutInCell="1" allowOverlap="0" wp14:anchorId="43F66E32" wp14:editId="5FEE5904">
          <wp:simplePos x="0" y="0"/>
          <wp:positionH relativeFrom="column">
            <wp:posOffset>0</wp:posOffset>
          </wp:positionH>
          <wp:positionV relativeFrom="page">
            <wp:posOffset>363855</wp:posOffset>
          </wp:positionV>
          <wp:extent cx="1144402" cy="3108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onne_wireframe_black_transparent_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402" cy="310896"/>
                  </a:xfrm>
                  <a:prstGeom prst="rect">
                    <a:avLst/>
                  </a:prstGeom>
                </pic:spPr>
              </pic:pic>
            </a:graphicData>
          </a:graphic>
          <wp14:sizeRelH relativeFrom="page">
            <wp14:pctWidth>0</wp14:pctWidth>
          </wp14:sizeRelH>
          <wp14:sizeRelV relativeFrom="page">
            <wp14:pctHeight>0</wp14:pctHeight>
          </wp14:sizeRelV>
        </wp:anchor>
      </w:drawing>
    </w:r>
  </w:p>
  <w:p w:rsidR="0055026B" w:rsidRDefault="0055026B" w:rsidP="0055026B">
    <w:pPr>
      <w:jc w:val="center"/>
      <w:rPr>
        <w:b/>
      </w:rPr>
    </w:pPr>
    <w:r w:rsidRPr="00922120">
      <w:rPr>
        <w:b/>
      </w:rPr>
      <w:t>UChicago Argonne, LLC,</w:t>
    </w:r>
    <w:r>
      <w:rPr>
        <w:b/>
      </w:rPr>
      <w:t xml:space="preserve"> </w:t>
    </w:r>
  </w:p>
  <w:p w:rsidR="0055026B" w:rsidRPr="00922120" w:rsidRDefault="0055026B" w:rsidP="0055026B">
    <w:pPr>
      <w:jc w:val="center"/>
      <w:rPr>
        <w:b/>
      </w:rPr>
    </w:pPr>
    <w:r w:rsidRPr="00922120">
      <w:rPr>
        <w:b/>
      </w:rPr>
      <w:t>Operator of Argonne National Laboratory</w:t>
    </w:r>
  </w:p>
  <w:p w:rsidR="0055026B" w:rsidRPr="00D81569" w:rsidRDefault="0055026B" w:rsidP="0055026B"/>
  <w:p w:rsidR="0055026B" w:rsidRPr="00D37A0F" w:rsidRDefault="0055026B" w:rsidP="0055026B">
    <w:pPr>
      <w:pStyle w:val="Header"/>
    </w:pPr>
    <w:r w:rsidRPr="00D37A0F">
      <w:t xml:space="preserve">Guest Research </w:t>
    </w:r>
    <w:r w:rsidRPr="00B3420F">
      <w:t>Agreement</w:t>
    </w:r>
  </w:p>
  <w:p w:rsidR="0055026B" w:rsidRPr="00D37A0F" w:rsidRDefault="00DB33BD" w:rsidP="0055026B">
    <w:pPr>
      <w:jc w:val="center"/>
      <w:rPr>
        <w:b/>
      </w:rPr>
    </w:pPr>
    <w:r w:rsidRPr="00DB33BD">
      <w:rPr>
        <w:b/>
        <w:bCs/>
      </w:rPr>
      <w:t>(Guest Funded by Source other than U.S. Government Grant or Contract)</w:t>
    </w:r>
  </w:p>
  <w:p w:rsidR="0055026B" w:rsidRPr="00D81569" w:rsidRDefault="0055026B" w:rsidP="00550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F2141E7"/>
    <w:multiLevelType w:val="hybridMultilevel"/>
    <w:tmpl w:val="D23CDB1A"/>
    <w:lvl w:ilvl="0" w:tplc="3E1061A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THwuP9Qip/4vaMSPVM9X7m17v7Dlbj3G4NWML5O39skkJpaNxgPjzs9HhEVVUmitpem7Wyxpvj81XaKT7ZKTQ==" w:salt="BWeGmUaVYp43ujRNo+9wEQ=="/>
  <w:defaultTabStop w:val="360"/>
  <w:hyphenationZone w:val="99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7A"/>
    <w:rsid w:val="00000180"/>
    <w:rsid w:val="000027A3"/>
    <w:rsid w:val="00005B77"/>
    <w:rsid w:val="00016ABA"/>
    <w:rsid w:val="00037DAE"/>
    <w:rsid w:val="00043615"/>
    <w:rsid w:val="0006623B"/>
    <w:rsid w:val="00067DBA"/>
    <w:rsid w:val="00075283"/>
    <w:rsid w:val="00081C63"/>
    <w:rsid w:val="00083C7E"/>
    <w:rsid w:val="00092F55"/>
    <w:rsid w:val="000978E4"/>
    <w:rsid w:val="000B6935"/>
    <w:rsid w:val="000B7C64"/>
    <w:rsid w:val="000C766D"/>
    <w:rsid w:val="00116457"/>
    <w:rsid w:val="00120B40"/>
    <w:rsid w:val="00126A43"/>
    <w:rsid w:val="00150365"/>
    <w:rsid w:val="001602BE"/>
    <w:rsid w:val="0016324C"/>
    <w:rsid w:val="0016602B"/>
    <w:rsid w:val="00191C2C"/>
    <w:rsid w:val="001B691C"/>
    <w:rsid w:val="001C2A10"/>
    <w:rsid w:val="001D3F10"/>
    <w:rsid w:val="001D4195"/>
    <w:rsid w:val="001D485E"/>
    <w:rsid w:val="001D7594"/>
    <w:rsid w:val="001F7D6A"/>
    <w:rsid w:val="00213C3E"/>
    <w:rsid w:val="002549A4"/>
    <w:rsid w:val="002638EF"/>
    <w:rsid w:val="00263D79"/>
    <w:rsid w:val="002707BE"/>
    <w:rsid w:val="00280866"/>
    <w:rsid w:val="00292984"/>
    <w:rsid w:val="00294F94"/>
    <w:rsid w:val="002A5DBB"/>
    <w:rsid w:val="002B42F7"/>
    <w:rsid w:val="002C182D"/>
    <w:rsid w:val="002E47C5"/>
    <w:rsid w:val="002F3063"/>
    <w:rsid w:val="00302E8D"/>
    <w:rsid w:val="00307F6F"/>
    <w:rsid w:val="00315C58"/>
    <w:rsid w:val="00315EBC"/>
    <w:rsid w:val="00324357"/>
    <w:rsid w:val="003276A0"/>
    <w:rsid w:val="00335252"/>
    <w:rsid w:val="00342349"/>
    <w:rsid w:val="00351F68"/>
    <w:rsid w:val="00362743"/>
    <w:rsid w:val="00363C71"/>
    <w:rsid w:val="00363DF6"/>
    <w:rsid w:val="00371BD3"/>
    <w:rsid w:val="0038309A"/>
    <w:rsid w:val="00385427"/>
    <w:rsid w:val="00390A2B"/>
    <w:rsid w:val="003A57A0"/>
    <w:rsid w:val="003B19DA"/>
    <w:rsid w:val="003B45AD"/>
    <w:rsid w:val="003C30F1"/>
    <w:rsid w:val="003C5524"/>
    <w:rsid w:val="003D65DA"/>
    <w:rsid w:val="003F58B9"/>
    <w:rsid w:val="0042707A"/>
    <w:rsid w:val="00435A38"/>
    <w:rsid w:val="004429B8"/>
    <w:rsid w:val="00442ED3"/>
    <w:rsid w:val="00447467"/>
    <w:rsid w:val="004570F8"/>
    <w:rsid w:val="00461409"/>
    <w:rsid w:val="00462AA4"/>
    <w:rsid w:val="004670DD"/>
    <w:rsid w:val="00474C62"/>
    <w:rsid w:val="00475994"/>
    <w:rsid w:val="00476A34"/>
    <w:rsid w:val="00477415"/>
    <w:rsid w:val="004814CB"/>
    <w:rsid w:val="004A19C8"/>
    <w:rsid w:val="004A7431"/>
    <w:rsid w:val="004D2A22"/>
    <w:rsid w:val="004E5FA5"/>
    <w:rsid w:val="004E7364"/>
    <w:rsid w:val="0050129C"/>
    <w:rsid w:val="00527AEC"/>
    <w:rsid w:val="00532280"/>
    <w:rsid w:val="005369B5"/>
    <w:rsid w:val="00541D4D"/>
    <w:rsid w:val="0055026B"/>
    <w:rsid w:val="00553973"/>
    <w:rsid w:val="005546DA"/>
    <w:rsid w:val="005621EA"/>
    <w:rsid w:val="00563189"/>
    <w:rsid w:val="00571D64"/>
    <w:rsid w:val="005832B6"/>
    <w:rsid w:val="005A28A5"/>
    <w:rsid w:val="005B6B87"/>
    <w:rsid w:val="005C15DD"/>
    <w:rsid w:val="005D0E82"/>
    <w:rsid w:val="005D376F"/>
    <w:rsid w:val="005D5FF8"/>
    <w:rsid w:val="005D6F4F"/>
    <w:rsid w:val="005F01CF"/>
    <w:rsid w:val="005F511B"/>
    <w:rsid w:val="00600E69"/>
    <w:rsid w:val="00613E7A"/>
    <w:rsid w:val="00623F5A"/>
    <w:rsid w:val="00627EBE"/>
    <w:rsid w:val="00644F5F"/>
    <w:rsid w:val="00652346"/>
    <w:rsid w:val="00652E5F"/>
    <w:rsid w:val="00652F7B"/>
    <w:rsid w:val="006554B9"/>
    <w:rsid w:val="00667C03"/>
    <w:rsid w:val="0068211A"/>
    <w:rsid w:val="006D24DF"/>
    <w:rsid w:val="006E1727"/>
    <w:rsid w:val="006F5E65"/>
    <w:rsid w:val="0070347C"/>
    <w:rsid w:val="00712274"/>
    <w:rsid w:val="00720E52"/>
    <w:rsid w:val="00730439"/>
    <w:rsid w:val="00754AB8"/>
    <w:rsid w:val="00767365"/>
    <w:rsid w:val="00792F8F"/>
    <w:rsid w:val="007A2341"/>
    <w:rsid w:val="007B7A81"/>
    <w:rsid w:val="007D1D66"/>
    <w:rsid w:val="007E2314"/>
    <w:rsid w:val="007F4CCD"/>
    <w:rsid w:val="008129BD"/>
    <w:rsid w:val="008275AD"/>
    <w:rsid w:val="008374B6"/>
    <w:rsid w:val="00857556"/>
    <w:rsid w:val="00877147"/>
    <w:rsid w:val="0087754E"/>
    <w:rsid w:val="008A5491"/>
    <w:rsid w:val="008D7002"/>
    <w:rsid w:val="008D7616"/>
    <w:rsid w:val="008E50B6"/>
    <w:rsid w:val="008E7C3F"/>
    <w:rsid w:val="008F1D22"/>
    <w:rsid w:val="009017B5"/>
    <w:rsid w:val="009169C7"/>
    <w:rsid w:val="00921A7E"/>
    <w:rsid w:val="0096603C"/>
    <w:rsid w:val="00985B6C"/>
    <w:rsid w:val="00993D13"/>
    <w:rsid w:val="009A417D"/>
    <w:rsid w:val="009B5672"/>
    <w:rsid w:val="009C3AC2"/>
    <w:rsid w:val="009C68B2"/>
    <w:rsid w:val="009D07CF"/>
    <w:rsid w:val="009D1EBA"/>
    <w:rsid w:val="009E0F74"/>
    <w:rsid w:val="009E23BB"/>
    <w:rsid w:val="00A276B8"/>
    <w:rsid w:val="00A37F3B"/>
    <w:rsid w:val="00A51CF0"/>
    <w:rsid w:val="00A76B76"/>
    <w:rsid w:val="00AB0EA2"/>
    <w:rsid w:val="00AB77B2"/>
    <w:rsid w:val="00AC371E"/>
    <w:rsid w:val="00AC4B86"/>
    <w:rsid w:val="00AC5207"/>
    <w:rsid w:val="00AE49B1"/>
    <w:rsid w:val="00B141AA"/>
    <w:rsid w:val="00B222A1"/>
    <w:rsid w:val="00B248E4"/>
    <w:rsid w:val="00B33ED7"/>
    <w:rsid w:val="00B34FB6"/>
    <w:rsid w:val="00B36747"/>
    <w:rsid w:val="00B37016"/>
    <w:rsid w:val="00B45BCA"/>
    <w:rsid w:val="00B46554"/>
    <w:rsid w:val="00B567F8"/>
    <w:rsid w:val="00B636B8"/>
    <w:rsid w:val="00B65A7C"/>
    <w:rsid w:val="00B66F63"/>
    <w:rsid w:val="00B835B3"/>
    <w:rsid w:val="00B86110"/>
    <w:rsid w:val="00B95B88"/>
    <w:rsid w:val="00B95F82"/>
    <w:rsid w:val="00BA7513"/>
    <w:rsid w:val="00BC5D48"/>
    <w:rsid w:val="00BC5E01"/>
    <w:rsid w:val="00BD6EAA"/>
    <w:rsid w:val="00BD7C28"/>
    <w:rsid w:val="00BF1856"/>
    <w:rsid w:val="00C05B8E"/>
    <w:rsid w:val="00C118F5"/>
    <w:rsid w:val="00C31E4A"/>
    <w:rsid w:val="00C468D5"/>
    <w:rsid w:val="00C55B26"/>
    <w:rsid w:val="00C614F1"/>
    <w:rsid w:val="00C64BCD"/>
    <w:rsid w:val="00C81DEA"/>
    <w:rsid w:val="00C94F66"/>
    <w:rsid w:val="00CB1FD0"/>
    <w:rsid w:val="00CB2024"/>
    <w:rsid w:val="00CB2C53"/>
    <w:rsid w:val="00CC669E"/>
    <w:rsid w:val="00CF139D"/>
    <w:rsid w:val="00D103B6"/>
    <w:rsid w:val="00D121B4"/>
    <w:rsid w:val="00D16DB6"/>
    <w:rsid w:val="00D213FE"/>
    <w:rsid w:val="00D43862"/>
    <w:rsid w:val="00D47357"/>
    <w:rsid w:val="00D54FA1"/>
    <w:rsid w:val="00D66850"/>
    <w:rsid w:val="00D67912"/>
    <w:rsid w:val="00D800E8"/>
    <w:rsid w:val="00D93300"/>
    <w:rsid w:val="00D97645"/>
    <w:rsid w:val="00DB33BD"/>
    <w:rsid w:val="00DB50F1"/>
    <w:rsid w:val="00DC5D09"/>
    <w:rsid w:val="00DE3E69"/>
    <w:rsid w:val="00DE5F9B"/>
    <w:rsid w:val="00E035E4"/>
    <w:rsid w:val="00E211D5"/>
    <w:rsid w:val="00E37230"/>
    <w:rsid w:val="00E47F65"/>
    <w:rsid w:val="00E50618"/>
    <w:rsid w:val="00E5530B"/>
    <w:rsid w:val="00E553FE"/>
    <w:rsid w:val="00E74314"/>
    <w:rsid w:val="00E81CC9"/>
    <w:rsid w:val="00E82860"/>
    <w:rsid w:val="00E861F8"/>
    <w:rsid w:val="00E93D3F"/>
    <w:rsid w:val="00EB113C"/>
    <w:rsid w:val="00EB5317"/>
    <w:rsid w:val="00EC1403"/>
    <w:rsid w:val="00EC6AED"/>
    <w:rsid w:val="00ED1407"/>
    <w:rsid w:val="00EF7F42"/>
    <w:rsid w:val="00F02F18"/>
    <w:rsid w:val="00F0664C"/>
    <w:rsid w:val="00F078C8"/>
    <w:rsid w:val="00F14C6E"/>
    <w:rsid w:val="00F336BC"/>
    <w:rsid w:val="00F33929"/>
    <w:rsid w:val="00F51BB4"/>
    <w:rsid w:val="00F633CF"/>
    <w:rsid w:val="00F6548B"/>
    <w:rsid w:val="00F67A37"/>
    <w:rsid w:val="00F72B27"/>
    <w:rsid w:val="00F72FED"/>
    <w:rsid w:val="00F90264"/>
    <w:rsid w:val="00FB1B2B"/>
    <w:rsid w:val="00FB7A71"/>
    <w:rsid w:val="00FC25B1"/>
    <w:rsid w:val="00FD0017"/>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149E51A-BA9E-4349-84E5-FEA13AE5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FED"/>
    <w:pPr>
      <w:widowControl w:val="0"/>
      <w:autoSpaceDE w:val="0"/>
      <w:autoSpaceDN w:val="0"/>
      <w:adjustRightInd w:val="0"/>
      <w:spacing w:line="260" w:lineRule="exact"/>
      <w:jc w:val="both"/>
    </w:pPr>
    <w:rPr>
      <w:spacing w:val="-3"/>
      <w:sz w:val="22"/>
      <w:szCs w:val="24"/>
    </w:rPr>
  </w:style>
  <w:style w:type="paragraph" w:styleId="Heading1">
    <w:name w:val="heading 1"/>
    <w:next w:val="Normal"/>
    <w:link w:val="Heading1Char"/>
    <w:qFormat/>
    <w:rsid w:val="00DB33BD"/>
    <w:pPr>
      <w:keepNext/>
      <w:keepLines/>
      <w:spacing w:before="240"/>
      <w:outlineLvl w:val="0"/>
    </w:pPr>
    <w:rPr>
      <w:rFonts w:eastAsiaTheme="majorEastAsia"/>
      <w:b/>
      <w:spacing w:val="-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2FED"/>
  </w:style>
  <w:style w:type="character" w:styleId="EndnoteReference">
    <w:name w:val="endnote reference"/>
    <w:semiHidden/>
    <w:rsid w:val="00F72FED"/>
    <w:rPr>
      <w:vertAlign w:val="superscript"/>
    </w:rPr>
  </w:style>
  <w:style w:type="paragraph" w:styleId="FootnoteText">
    <w:name w:val="footnote text"/>
    <w:basedOn w:val="Normal"/>
    <w:semiHidden/>
    <w:rsid w:val="00F72FED"/>
  </w:style>
  <w:style w:type="character" w:styleId="FootnoteReference">
    <w:name w:val="footnote reference"/>
    <w:semiHidden/>
    <w:rsid w:val="00F72FED"/>
    <w:rPr>
      <w:vertAlign w:val="superscript"/>
    </w:rPr>
  </w:style>
  <w:style w:type="paragraph" w:styleId="TOC1">
    <w:name w:val="toc 1"/>
    <w:basedOn w:val="Normal"/>
    <w:next w:val="Normal"/>
    <w:autoRedefine/>
    <w:semiHidden/>
    <w:rsid w:val="00F72FED"/>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72FED"/>
    <w:pPr>
      <w:tabs>
        <w:tab w:val="right" w:leader="dot" w:pos="9360"/>
      </w:tabs>
      <w:suppressAutoHyphens/>
      <w:spacing w:line="240" w:lineRule="atLeast"/>
      <w:ind w:left="720" w:right="720"/>
    </w:pPr>
  </w:style>
  <w:style w:type="paragraph" w:styleId="TOC3">
    <w:name w:val="toc 3"/>
    <w:basedOn w:val="Normal"/>
    <w:next w:val="Normal"/>
    <w:autoRedefine/>
    <w:semiHidden/>
    <w:rsid w:val="00F72FED"/>
    <w:pPr>
      <w:tabs>
        <w:tab w:val="right" w:leader="dot" w:pos="9360"/>
      </w:tabs>
      <w:suppressAutoHyphens/>
      <w:spacing w:line="240" w:lineRule="atLeast"/>
      <w:ind w:left="720" w:right="720"/>
    </w:pPr>
  </w:style>
  <w:style w:type="paragraph" w:styleId="TOC4">
    <w:name w:val="toc 4"/>
    <w:basedOn w:val="Normal"/>
    <w:next w:val="Normal"/>
    <w:autoRedefine/>
    <w:semiHidden/>
    <w:rsid w:val="00F72FED"/>
    <w:pPr>
      <w:tabs>
        <w:tab w:val="right" w:leader="dot" w:pos="9360"/>
      </w:tabs>
      <w:suppressAutoHyphens/>
      <w:spacing w:line="240" w:lineRule="atLeast"/>
      <w:ind w:left="720" w:right="720"/>
    </w:pPr>
  </w:style>
  <w:style w:type="paragraph" w:styleId="TOC5">
    <w:name w:val="toc 5"/>
    <w:basedOn w:val="Normal"/>
    <w:next w:val="Normal"/>
    <w:autoRedefine/>
    <w:semiHidden/>
    <w:rsid w:val="00F72FED"/>
    <w:pPr>
      <w:tabs>
        <w:tab w:val="right" w:leader="dot" w:pos="9360"/>
      </w:tabs>
      <w:suppressAutoHyphens/>
      <w:spacing w:line="240" w:lineRule="atLeast"/>
      <w:ind w:left="720" w:right="720"/>
    </w:pPr>
  </w:style>
  <w:style w:type="paragraph" w:styleId="TOC6">
    <w:name w:val="toc 6"/>
    <w:basedOn w:val="Normal"/>
    <w:next w:val="Normal"/>
    <w:autoRedefine/>
    <w:semiHidden/>
    <w:rsid w:val="00F72FED"/>
    <w:pPr>
      <w:tabs>
        <w:tab w:val="right" w:pos="9360"/>
      </w:tabs>
      <w:suppressAutoHyphens/>
      <w:spacing w:line="240" w:lineRule="atLeast"/>
      <w:ind w:left="720" w:hanging="720"/>
    </w:pPr>
  </w:style>
  <w:style w:type="paragraph" w:styleId="TOC7">
    <w:name w:val="toc 7"/>
    <w:basedOn w:val="Normal"/>
    <w:next w:val="Normal"/>
    <w:autoRedefine/>
    <w:semiHidden/>
    <w:rsid w:val="00F72FED"/>
    <w:pPr>
      <w:suppressAutoHyphens/>
      <w:spacing w:line="240" w:lineRule="atLeast"/>
      <w:ind w:left="720" w:hanging="720"/>
    </w:pPr>
  </w:style>
  <w:style w:type="paragraph" w:styleId="TOC8">
    <w:name w:val="toc 8"/>
    <w:basedOn w:val="Normal"/>
    <w:next w:val="Normal"/>
    <w:autoRedefine/>
    <w:semiHidden/>
    <w:rsid w:val="00F72FED"/>
    <w:pPr>
      <w:tabs>
        <w:tab w:val="right" w:pos="9360"/>
      </w:tabs>
      <w:suppressAutoHyphens/>
      <w:spacing w:line="240" w:lineRule="atLeast"/>
      <w:ind w:left="720" w:hanging="720"/>
    </w:pPr>
  </w:style>
  <w:style w:type="paragraph" w:styleId="TOC9">
    <w:name w:val="toc 9"/>
    <w:basedOn w:val="Normal"/>
    <w:next w:val="Normal"/>
    <w:autoRedefine/>
    <w:semiHidden/>
    <w:rsid w:val="00F72FED"/>
    <w:pPr>
      <w:tabs>
        <w:tab w:val="right" w:leader="dot" w:pos="9360"/>
      </w:tabs>
      <w:suppressAutoHyphens/>
      <w:spacing w:line="240" w:lineRule="atLeast"/>
      <w:ind w:left="720" w:hanging="720"/>
    </w:pPr>
  </w:style>
  <w:style w:type="paragraph" w:styleId="Index1">
    <w:name w:val="index 1"/>
    <w:basedOn w:val="Normal"/>
    <w:next w:val="Normal"/>
    <w:autoRedefine/>
    <w:semiHidden/>
    <w:rsid w:val="00F72FED"/>
    <w:pPr>
      <w:tabs>
        <w:tab w:val="right" w:leader="dot" w:pos="9360"/>
      </w:tabs>
      <w:suppressAutoHyphens/>
      <w:spacing w:line="240" w:lineRule="atLeast"/>
      <w:ind w:left="720" w:hanging="720"/>
    </w:pPr>
  </w:style>
  <w:style w:type="paragraph" w:styleId="Index2">
    <w:name w:val="index 2"/>
    <w:basedOn w:val="Normal"/>
    <w:next w:val="Normal"/>
    <w:autoRedefine/>
    <w:semiHidden/>
    <w:rsid w:val="00F72FED"/>
    <w:pPr>
      <w:tabs>
        <w:tab w:val="right" w:leader="dot" w:pos="9360"/>
      </w:tabs>
      <w:suppressAutoHyphens/>
      <w:spacing w:line="240" w:lineRule="atLeast"/>
      <w:ind w:left="720"/>
    </w:pPr>
  </w:style>
  <w:style w:type="paragraph" w:styleId="TOAHeading">
    <w:name w:val="toa heading"/>
    <w:basedOn w:val="Normal"/>
    <w:next w:val="Normal"/>
    <w:semiHidden/>
    <w:rsid w:val="00F72FED"/>
    <w:pPr>
      <w:tabs>
        <w:tab w:val="right" w:pos="9360"/>
      </w:tabs>
      <w:suppressAutoHyphens/>
      <w:spacing w:line="240" w:lineRule="atLeast"/>
    </w:pPr>
  </w:style>
  <w:style w:type="paragraph" w:styleId="Caption">
    <w:name w:val="caption"/>
    <w:basedOn w:val="Normal"/>
    <w:next w:val="Normal"/>
    <w:qFormat/>
    <w:rsid w:val="00F72FED"/>
  </w:style>
  <w:style w:type="character" w:customStyle="1" w:styleId="EquationCaption">
    <w:name w:val="_Equation Caption"/>
    <w:rsid w:val="00F72FED"/>
  </w:style>
  <w:style w:type="paragraph" w:styleId="Header">
    <w:name w:val="header"/>
    <w:rsid w:val="00F72FED"/>
    <w:pPr>
      <w:tabs>
        <w:tab w:val="center" w:pos="4968"/>
      </w:tabs>
      <w:spacing w:after="60" w:line="320" w:lineRule="atLeast"/>
      <w:ind w:left="288"/>
      <w:jc w:val="center"/>
    </w:pPr>
    <w:rPr>
      <w:b/>
      <w:bCs/>
      <w:spacing w:val="-3"/>
      <w:sz w:val="28"/>
      <w:szCs w:val="28"/>
      <w:u w:val="single"/>
    </w:rPr>
  </w:style>
  <w:style w:type="paragraph" w:styleId="Footer">
    <w:name w:val="footer"/>
    <w:link w:val="FooterChar"/>
    <w:uiPriority w:val="99"/>
    <w:rsid w:val="00F72FED"/>
    <w:pPr>
      <w:tabs>
        <w:tab w:val="right" w:pos="9990"/>
      </w:tabs>
    </w:pPr>
    <w:rPr>
      <w:rFonts w:ascii="Arial" w:hAnsi="Arial" w:cs="Arial"/>
      <w:spacing w:val="-3"/>
      <w:sz w:val="16"/>
      <w:szCs w:val="16"/>
    </w:rPr>
  </w:style>
  <w:style w:type="character" w:styleId="PageNumber">
    <w:name w:val="page number"/>
    <w:basedOn w:val="DefaultParagraphFont"/>
    <w:rsid w:val="00F72FED"/>
  </w:style>
  <w:style w:type="paragraph" w:styleId="BalloonText">
    <w:name w:val="Balloon Text"/>
    <w:basedOn w:val="Normal"/>
    <w:semiHidden/>
    <w:rsid w:val="00F72FED"/>
    <w:rPr>
      <w:rFonts w:ascii="Tahoma" w:hAnsi="Tahoma" w:cs="Tahoma"/>
      <w:sz w:val="16"/>
      <w:szCs w:val="16"/>
    </w:rPr>
  </w:style>
  <w:style w:type="paragraph" w:styleId="Revision">
    <w:name w:val="Revision"/>
    <w:hidden/>
    <w:uiPriority w:val="99"/>
    <w:semiHidden/>
    <w:rsid w:val="00083C7E"/>
    <w:rPr>
      <w:rFonts w:ascii="Courier New" w:hAnsi="Courier New" w:cs="Courier New"/>
      <w:sz w:val="24"/>
      <w:szCs w:val="24"/>
    </w:rPr>
  </w:style>
  <w:style w:type="character" w:customStyle="1" w:styleId="FooterChar">
    <w:name w:val="Footer Char"/>
    <w:basedOn w:val="DefaultParagraphFont"/>
    <w:link w:val="Footer"/>
    <w:uiPriority w:val="99"/>
    <w:rsid w:val="00F72FED"/>
    <w:rPr>
      <w:rFonts w:ascii="Arial" w:hAnsi="Arial" w:cs="Arial"/>
      <w:spacing w:val="-3"/>
      <w:sz w:val="16"/>
      <w:szCs w:val="16"/>
    </w:rPr>
  </w:style>
  <w:style w:type="character" w:customStyle="1" w:styleId="Heading1Char">
    <w:name w:val="Heading 1 Char"/>
    <w:basedOn w:val="DefaultParagraphFont"/>
    <w:link w:val="Heading1"/>
    <w:rsid w:val="00DB33BD"/>
    <w:rPr>
      <w:rFonts w:eastAsiaTheme="majorEastAsia"/>
      <w:b/>
      <w:spacing w:val="-3"/>
      <w:sz w:val="22"/>
      <w:szCs w:val="24"/>
    </w:rPr>
  </w:style>
  <w:style w:type="table" w:styleId="TableGrid">
    <w:name w:val="Table Grid"/>
    <w:basedOn w:val="TableNormal"/>
    <w:rsid w:val="00F7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1F8"/>
    <w:rPr>
      <w:color w:val="0563C1" w:themeColor="hyperlink"/>
      <w:u w:val="single"/>
    </w:rPr>
  </w:style>
  <w:style w:type="character" w:customStyle="1" w:styleId="UnresolvedMention1">
    <w:name w:val="Unresolved Mention1"/>
    <w:basedOn w:val="DefaultParagraphFont"/>
    <w:uiPriority w:val="99"/>
    <w:semiHidden/>
    <w:unhideWhenUsed/>
    <w:rsid w:val="00E8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I@a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dc:creator>
  <cp:keywords/>
  <dc:description/>
  <cp:lastModifiedBy>Leisten, Michelle E.</cp:lastModifiedBy>
  <cp:revision>2</cp:revision>
  <cp:lastPrinted>2019-08-05T18:13:00Z</cp:lastPrinted>
  <dcterms:created xsi:type="dcterms:W3CDTF">2019-08-30T20:03:00Z</dcterms:created>
  <dcterms:modified xsi:type="dcterms:W3CDTF">2019-08-30T20:03:00Z</dcterms:modified>
</cp:coreProperties>
</file>